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C5034" w14:textId="5D0FA53A" w:rsidR="00D479D8" w:rsidRP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8"/>
          <w:szCs w:val="28"/>
        </w:rPr>
      </w:pPr>
      <w:r>
        <w:rPr>
          <w:rFonts w:ascii="Lucida Sans" w:hAnsi="Lucida Sans"/>
          <w:color w:val="252525"/>
          <w:sz w:val="28"/>
          <w:szCs w:val="28"/>
        </w:rPr>
        <w:t>Setting Up a Gift Card Program</w:t>
      </w:r>
    </w:p>
    <w:p w14:paraId="2F0AC1EC" w14:textId="17D212EA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 Log into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Administration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4ABE59E5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House</w:t>
      </w:r>
      <w:r>
        <w:rPr>
          <w:rFonts w:ascii="Lucida Sans" w:hAnsi="Lucida Sans"/>
          <w:color w:val="252525"/>
          <w:sz w:val="21"/>
          <w:szCs w:val="21"/>
        </w:rPr>
        <w:t> icon. </w:t>
      </w:r>
    </w:p>
    <w:p w14:paraId="038B73E5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Open the folder that houses your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Gift Card Program</w:t>
      </w:r>
      <w:r>
        <w:rPr>
          <w:rFonts w:ascii="Lucida Sans" w:hAnsi="Lucida Sans"/>
          <w:color w:val="252525"/>
          <w:sz w:val="21"/>
          <w:szCs w:val="21"/>
        </w:rPr>
        <w:t>. If you do not have a folder with a Gift Card program, click here to learn how to </w:t>
      </w:r>
      <w:hyperlink r:id="rId5" w:tgtFrame="_blank" w:history="1">
        <w:r>
          <w:rPr>
            <w:rStyle w:val="Hyperlink"/>
            <w:rFonts w:ascii="Lucida Sans" w:hAnsi="Lucida Sans"/>
            <w:color w:val="1A74B0"/>
            <w:sz w:val="21"/>
            <w:szCs w:val="21"/>
            <w:u w:val="none"/>
          </w:rPr>
          <w:t>Create a Blue Sales Organization Folder</w:t>
        </w:r>
      </w:hyperlink>
      <w:r>
        <w:rPr>
          <w:rFonts w:ascii="Lucida Sans" w:hAnsi="Lucida Sans"/>
          <w:color w:val="252525"/>
          <w:sz w:val="21"/>
          <w:szCs w:val="21"/>
        </w:rPr>
        <w:t>.  </w:t>
      </w:r>
    </w:p>
    <w:p w14:paraId="17E9D988" w14:textId="4B766373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D121AB2" wp14:editId="518C5B83">
            <wp:extent cx="1704975" cy="45743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78" cy="47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AF8DF" w14:textId="78EF3206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4.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Gift Card Program</w:t>
      </w:r>
      <w:r>
        <w:rPr>
          <w:rFonts w:ascii="Lucida Sans" w:hAnsi="Lucida Sans"/>
          <w:color w:val="252525"/>
          <w:sz w:val="21"/>
          <w:szCs w:val="21"/>
        </w:rPr>
        <w:t> icon. </w:t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A96EF37" wp14:editId="5FDB9F37">
            <wp:extent cx="276225" cy="224155"/>
            <wp:effectExtent l="0" t="0" r="952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474"/>
                    <a:stretch/>
                  </pic:blipFill>
                  <pic:spPr bwMode="auto">
                    <a:xfrm>
                      <a:off x="0" y="0"/>
                      <a:ext cx="310262" cy="25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t> </w:t>
      </w:r>
    </w:p>
    <w:p w14:paraId="343A3AE9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5. Right-click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Gift Card Program</w:t>
      </w:r>
      <w:r>
        <w:rPr>
          <w:rFonts w:ascii="Lucida Sans" w:hAnsi="Lucida Sans"/>
          <w:color w:val="252525"/>
          <w:sz w:val="21"/>
          <w:szCs w:val="21"/>
        </w:rPr>
        <w:t> area and select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New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38F2C374" w14:textId="32ED5E1C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b/>
          <w:bCs/>
          <w:noProof/>
          <w:color w:val="252525"/>
          <w:sz w:val="21"/>
          <w:szCs w:val="21"/>
        </w:rPr>
        <w:drawing>
          <wp:inline distT="0" distB="0" distL="0" distR="0" wp14:anchorId="7B63CE91" wp14:editId="14B82F63">
            <wp:extent cx="3648075" cy="1383469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856" cy="140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11111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6.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Gift Card Program: New</w:t>
      </w:r>
      <w:r>
        <w:rPr>
          <w:rFonts w:ascii="Lucida Sans" w:hAnsi="Lucida Sans"/>
          <w:color w:val="252525"/>
          <w:sz w:val="21"/>
          <w:szCs w:val="21"/>
        </w:rPr>
        <w:t> window should appear.</w:t>
      </w:r>
    </w:p>
    <w:p w14:paraId="5F38AC1D" w14:textId="716ABA5C" w:rsidR="00D479D8" w:rsidRDefault="00D479D8" w:rsidP="00D479D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3EF89CB8" wp14:editId="6B7041F5">
            <wp:extent cx="5543550" cy="3322576"/>
            <wp:effectExtent l="0" t="0" r="0" b="0"/>
            <wp:docPr id="9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85" cy="332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FC6CE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7. You will need to assign a sales line type and a revenue account. To enter a new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sales line</w:t>
      </w:r>
      <w:r>
        <w:rPr>
          <w:rFonts w:ascii="Lucida Sans" w:hAnsi="Lucida Sans"/>
          <w:color w:val="252525"/>
          <w:sz w:val="21"/>
          <w:szCs w:val="21"/>
        </w:rPr>
        <w:t> type or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account</w:t>
      </w:r>
      <w:r>
        <w:rPr>
          <w:rFonts w:ascii="Lucida Sans" w:hAnsi="Lucida Sans"/>
          <w:color w:val="252525"/>
          <w:sz w:val="21"/>
          <w:szCs w:val="21"/>
        </w:rPr>
        <w:t>, click the ellipsis button.</w:t>
      </w:r>
    </w:p>
    <w:p w14:paraId="6FEA8062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8. Enter a</w:t>
      </w:r>
      <w:r>
        <w:rPr>
          <w:rStyle w:val="Strong"/>
          <w:rFonts w:ascii="Lucida Sans" w:hAnsi="Lucida Sans"/>
          <w:color w:val="252525"/>
          <w:sz w:val="21"/>
          <w:szCs w:val="21"/>
        </w:rPr>
        <w:t> Name</w:t>
      </w:r>
      <w:r>
        <w:rPr>
          <w:rFonts w:ascii="Lucida Sans" w:hAnsi="Lucida Sans"/>
          <w:color w:val="252525"/>
          <w:sz w:val="21"/>
          <w:szCs w:val="21"/>
        </w:rPr>
        <w:t> for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Gift Card Program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124C2E9C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9. Give the program an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Internal</w:t>
      </w:r>
      <w:r>
        <w:rPr>
          <w:rFonts w:ascii="Lucida Sans" w:hAnsi="Lucida Sans"/>
          <w:color w:val="252525"/>
          <w:sz w:val="21"/>
          <w:szCs w:val="21"/>
        </w:rPr>
        <w:t> name. </w:t>
      </w:r>
      <w:r>
        <w:rPr>
          <w:rStyle w:val="Emphasis"/>
          <w:rFonts w:ascii="Lucida Sans" w:hAnsi="Lucida Sans"/>
          <w:color w:val="252525"/>
          <w:sz w:val="21"/>
          <w:szCs w:val="21"/>
        </w:rPr>
        <w:t>Note: Internal names can only be seen by staff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0FA4C5A8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10. You will also need to choose a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Production Type</w:t>
      </w:r>
      <w:r>
        <w:rPr>
          <w:rFonts w:ascii="Lucida Sans" w:hAnsi="Lucida Sans"/>
          <w:color w:val="252525"/>
          <w:sz w:val="21"/>
          <w:szCs w:val="21"/>
        </w:rPr>
        <w:t>:</w:t>
      </w:r>
    </w:p>
    <w:p w14:paraId="3F3F6D3D" w14:textId="35DE97EE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62A1050D" wp14:editId="1CFD20C3">
            <wp:extent cx="3829050" cy="400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E8144" w14:textId="77777777" w:rsidR="00D479D8" w:rsidRDefault="00D479D8" w:rsidP="00D479D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000000"/>
          <w:sz w:val="21"/>
          <w:szCs w:val="21"/>
        </w:rPr>
        <w:t>Internal:</w:t>
      </w:r>
      <w:r>
        <w:rPr>
          <w:rStyle w:val="wysiwyg-color-black"/>
          <w:rFonts w:ascii="Lucida Sans" w:hAnsi="Lucida Sans"/>
          <w:i/>
          <w:iCs/>
          <w:color w:val="000000"/>
          <w:sz w:val="21"/>
          <w:szCs w:val="21"/>
        </w:rPr>
        <w:t> With an internal gift card program, the Gift Certificate is produced by Agile (i.e. Print At Home Gift Certificate that has the Gift Card Number populated on the certificate).</w:t>
      </w:r>
    </w:p>
    <w:p w14:paraId="01C2122E" w14:textId="77777777" w:rsidR="00D479D8" w:rsidRDefault="00D479D8" w:rsidP="00D479D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i/>
          <w:iCs/>
          <w:color w:val="000000"/>
          <w:sz w:val="21"/>
          <w:szCs w:val="21"/>
        </w:rPr>
        <w:t>External:</w:t>
      </w:r>
      <w:r>
        <w:rPr>
          <w:rStyle w:val="wysiwyg-color-black"/>
          <w:rFonts w:ascii="Lucida Sans" w:hAnsi="Lucida Sans"/>
          <w:i/>
          <w:iCs/>
          <w:color w:val="000000"/>
          <w:sz w:val="21"/>
          <w:szCs w:val="21"/>
        </w:rPr>
        <w:t> this is used when you have pre-printed cards and you are swiping the card to assign the number to the customer.</w:t>
      </w:r>
    </w:p>
    <w:p w14:paraId="0D402796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11. Next, if you have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predetermined amounts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for your gift cards, enter them into the space provided. If you want to give the customer the ability to enter an open amount, check the box next to </w:t>
      </w:r>
      <w:r>
        <w:rPr>
          <w:rStyle w:val="Strong"/>
          <w:rFonts w:ascii="Lucida Sans" w:hAnsi="Lucida Sans"/>
          <w:color w:val="000000"/>
          <w:sz w:val="21"/>
          <w:szCs w:val="21"/>
        </w:rPr>
        <w:t>Allow Customer to Enter Amount.</w:t>
      </w:r>
    </w:p>
    <w:p w14:paraId="6A8F10E0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13B53CC" w14:textId="2E9022AD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12.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Apply</w:t>
      </w:r>
      <w:r>
        <w:rPr>
          <w:rFonts w:ascii="Lucida Sans" w:hAnsi="Lucida Sans"/>
          <w:color w:val="252525"/>
          <w:sz w:val="21"/>
          <w:szCs w:val="21"/>
        </w:rPr>
        <w:t> to save this information. </w:t>
      </w:r>
    </w:p>
    <w:p w14:paraId="1A9DE022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0C0AB3B0" w14:textId="0D874CE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13. Next you will need to open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Sales Channel</w:t>
      </w:r>
      <w:r>
        <w:rPr>
          <w:rFonts w:ascii="Lucida Sans" w:hAnsi="Lucida Sans"/>
          <w:color w:val="252525"/>
          <w:sz w:val="21"/>
          <w:szCs w:val="21"/>
        </w:rPr>
        <w:t> tab.</w:t>
      </w:r>
    </w:p>
    <w:p w14:paraId="2CC34B87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119C1193" w14:textId="35AC4441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14. Select your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Sales Channels</w:t>
      </w:r>
      <w:r>
        <w:rPr>
          <w:rFonts w:ascii="Lucida Sans" w:hAnsi="Lucida Sans"/>
          <w:color w:val="252525"/>
          <w:sz w:val="21"/>
          <w:szCs w:val="21"/>
        </w:rPr>
        <w:t> and the days that you want your gift cards to be on sale. </w:t>
      </w:r>
    </w:p>
    <w:p w14:paraId="27B1D8D8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2B5AF571" w14:textId="5B3552AF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15. Next, go to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Delivery</w:t>
      </w:r>
      <w:r>
        <w:rPr>
          <w:rFonts w:ascii="Lucida Sans" w:hAnsi="Lucida Sans"/>
          <w:color w:val="252525"/>
          <w:sz w:val="21"/>
          <w:szCs w:val="21"/>
        </w:rPr>
        <w:t> tab and select your delivery methods. </w:t>
      </w:r>
    </w:p>
    <w:p w14:paraId="4E416BC5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5B86BD00" w14:textId="6CD8A511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16.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Apply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568C66BA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Style w:val="wysiwyg-color-black"/>
          <w:rFonts w:ascii="Lucida Sans" w:hAnsi="Lucida Sans"/>
          <w:color w:val="000000"/>
          <w:sz w:val="21"/>
          <w:szCs w:val="21"/>
        </w:rPr>
      </w:pPr>
    </w:p>
    <w:p w14:paraId="5B0D97BE" w14:textId="3ED0424D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17. Next, click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Web Descriptive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tab. This is where</w:t>
      </w:r>
      <w:r>
        <w:rPr>
          <w:rFonts w:ascii="Lucida Sans" w:hAnsi="Lucida Sans"/>
          <w:color w:val="252525"/>
          <w:sz w:val="21"/>
          <w:szCs w:val="21"/>
        </w:rPr>
        <w:t> you will enter a short description about your gift card program that will be displayed on the website. </w:t>
      </w:r>
    </w:p>
    <w:p w14:paraId="3C37FE2D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65E57396" w14:textId="5A3E8011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18. Next, open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Images</w:t>
      </w:r>
      <w:r>
        <w:rPr>
          <w:rFonts w:ascii="Lucida Sans" w:hAnsi="Lucida Sans"/>
          <w:color w:val="252525"/>
          <w:sz w:val="21"/>
          <w:szCs w:val="21"/>
        </w:rPr>
        <w:t> tab. This is where you will insert any image that you want to appear on your gift card program's web page. </w:t>
      </w:r>
    </w:p>
    <w:p w14:paraId="2AC40004" w14:textId="77777777" w:rsidR="001C5F75" w:rsidRDefault="001C5F75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bookmarkStart w:id="0" w:name="_GoBack"/>
      <w:bookmarkEnd w:id="0"/>
    </w:p>
    <w:p w14:paraId="4D2F6A2D" w14:textId="77A3E718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19.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Questions</w:t>
      </w:r>
      <w:r>
        <w:rPr>
          <w:rFonts w:ascii="Lucida Sans" w:hAnsi="Lucida Sans"/>
          <w:color w:val="252525"/>
          <w:sz w:val="21"/>
          <w:szCs w:val="21"/>
        </w:rPr>
        <w:t> tab is used when you would like the customer to answer specific questions regarding the gift card. Often we use this for setting up an alternate shipping name &amp; address as well as a gift card message. </w:t>
      </w:r>
    </w:p>
    <w:p w14:paraId="2F092A5F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0DAB592E" w14:textId="66A027C9" w:rsidR="00D479D8" w:rsidRDefault="00D479D8" w:rsidP="00D479D8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564BA521" wp14:editId="5F2D4440">
            <wp:extent cx="5943600" cy="900430"/>
            <wp:effectExtent l="0" t="0" r="0" b="0"/>
            <wp:docPr id="7" name="Picture 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8E4F3" w14:textId="77777777" w:rsidR="00D479D8" w:rsidRDefault="00D479D8" w:rsidP="00D479D8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Note: you will need to generate the External Batches to send the print data to be printed onto the mag stripe cards. For this step, please call an Agile Support Representative. </w:t>
      </w:r>
    </w:p>
    <w:p w14:paraId="7D77E225" w14:textId="73B620B8" w:rsidR="00C51E79" w:rsidRPr="00D479D8" w:rsidRDefault="001C5F75" w:rsidP="00D479D8"/>
    <w:sectPr w:rsidR="00C51E79" w:rsidRPr="00D47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609"/>
    <w:multiLevelType w:val="multilevel"/>
    <w:tmpl w:val="6A92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625366"/>
    <w:multiLevelType w:val="multilevel"/>
    <w:tmpl w:val="91A4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4A"/>
    <w:rsid w:val="001C5F75"/>
    <w:rsid w:val="002F2C52"/>
    <w:rsid w:val="002F6446"/>
    <w:rsid w:val="00354DD2"/>
    <w:rsid w:val="00450F4A"/>
    <w:rsid w:val="00653154"/>
    <w:rsid w:val="00736008"/>
    <w:rsid w:val="007E231B"/>
    <w:rsid w:val="00833078"/>
    <w:rsid w:val="00C46A5B"/>
    <w:rsid w:val="00D4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6944"/>
  <w15:chartTrackingRefBased/>
  <w15:docId w15:val="{FA69D668-8C7E-48EA-917A-14A9CD10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0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5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0F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0F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50F4A"/>
    <w:rPr>
      <w:i/>
      <w:iCs/>
    </w:rPr>
  </w:style>
  <w:style w:type="character" w:customStyle="1" w:styleId="wysiwyg-color-black">
    <w:name w:val="wysiwyg-color-black"/>
    <w:basedOn w:val="DefaultParagraphFont"/>
    <w:rsid w:val="0045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507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support.agiletix.com/hc/en-us/article_attachments/202258236/ATSquestion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support.agiletix.com/hc/en-us/articles/205642264-Creating-a-Sales-Organization-Folder-in-Administration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en-us/article_attachments/202009646/Image_4_Gift_Card_Program_Window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dcterms:created xsi:type="dcterms:W3CDTF">2020-03-18T20:42:00Z</dcterms:created>
  <dcterms:modified xsi:type="dcterms:W3CDTF">2020-03-18T20:45:00Z</dcterms:modified>
</cp:coreProperties>
</file>