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C0AF4" w14:textId="05D3593B"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8"/>
          <w:szCs w:val="28"/>
        </w:rPr>
      </w:pPr>
      <w:r w:rsidRPr="002C2BD5">
        <w:rPr>
          <w:rFonts w:ascii="Lucida Sans" w:eastAsia="Times New Roman" w:hAnsi="Lucida Sans" w:cs="Times New Roman"/>
          <w:color w:val="252525"/>
          <w:sz w:val="28"/>
          <w:szCs w:val="28"/>
        </w:rPr>
        <w:t>Sending an Email to Customers for a Specific Event</w:t>
      </w:r>
    </w:p>
    <w:p w14:paraId="6834FDBF" w14:textId="0CF1CCD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 xml:space="preserve">Clients of Agile may need to </w:t>
      </w:r>
      <w:proofErr w:type="gramStart"/>
      <w:r w:rsidRPr="002C2BD5">
        <w:rPr>
          <w:rFonts w:ascii="Lucida Sans" w:eastAsia="Times New Roman" w:hAnsi="Lucida Sans" w:cs="Times New Roman"/>
          <w:color w:val="252525"/>
          <w:sz w:val="21"/>
          <w:szCs w:val="21"/>
        </w:rPr>
        <w:t>make adjustments</w:t>
      </w:r>
      <w:proofErr w:type="gramEnd"/>
      <w:r w:rsidRPr="002C2BD5">
        <w:rPr>
          <w:rFonts w:ascii="Lucida Sans" w:eastAsia="Times New Roman" w:hAnsi="Lucida Sans" w:cs="Times New Roman"/>
          <w:color w:val="252525"/>
          <w:sz w:val="21"/>
          <w:szCs w:val="21"/>
        </w:rPr>
        <w:t xml:space="preserve"> and changes to a specific event that is already on-sale. When that happens, you may need to contact the customers that have purchased tickets to notify them of these changes. Follow these steps to learn how to email these specific customers.</w:t>
      </w:r>
    </w:p>
    <w:p w14:paraId="53F779FA"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1. In </w:t>
      </w:r>
      <w:r w:rsidRPr="002C2BD5">
        <w:rPr>
          <w:rFonts w:ascii="Lucida Sans" w:eastAsia="Times New Roman" w:hAnsi="Lucida Sans" w:cs="Times New Roman"/>
          <w:b/>
          <w:bCs/>
          <w:color w:val="252525"/>
          <w:sz w:val="21"/>
          <w:szCs w:val="21"/>
        </w:rPr>
        <w:t>Administration</w:t>
      </w:r>
      <w:r w:rsidRPr="002C2BD5">
        <w:rPr>
          <w:rFonts w:ascii="Lucida Sans" w:eastAsia="Times New Roman" w:hAnsi="Lucida Sans" w:cs="Times New Roman"/>
          <w:color w:val="252525"/>
          <w:sz w:val="21"/>
          <w:szCs w:val="21"/>
        </w:rPr>
        <w:t>, click the </w:t>
      </w:r>
      <w:r w:rsidRPr="002C2BD5">
        <w:rPr>
          <w:rFonts w:ascii="Lucida Sans" w:eastAsia="Times New Roman" w:hAnsi="Lucida Sans" w:cs="Times New Roman"/>
          <w:b/>
          <w:bCs/>
          <w:color w:val="252525"/>
          <w:sz w:val="21"/>
          <w:szCs w:val="21"/>
        </w:rPr>
        <w:t>House</w:t>
      </w:r>
      <w:r w:rsidRPr="002C2BD5">
        <w:rPr>
          <w:rFonts w:ascii="Lucida Sans" w:eastAsia="Times New Roman" w:hAnsi="Lucida Sans" w:cs="Times New Roman"/>
          <w:color w:val="252525"/>
          <w:sz w:val="21"/>
          <w:szCs w:val="21"/>
        </w:rPr>
        <w:t> icon to open the organization tree.</w:t>
      </w:r>
    </w:p>
    <w:p w14:paraId="580F53BF" w14:textId="0C3CA0CF"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3CCDD036" wp14:editId="04969ACB">
            <wp:extent cx="2152650" cy="250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6837" cy="252910"/>
                    </a:xfrm>
                    <a:prstGeom prst="rect">
                      <a:avLst/>
                    </a:prstGeom>
                    <a:noFill/>
                    <a:ln>
                      <a:noFill/>
                    </a:ln>
                  </pic:spPr>
                </pic:pic>
              </a:graphicData>
            </a:graphic>
          </wp:inline>
        </w:drawing>
      </w:r>
    </w:p>
    <w:p w14:paraId="5F0C9DC0"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2. Click the green </w:t>
      </w:r>
      <w:r w:rsidRPr="002C2BD5">
        <w:rPr>
          <w:rFonts w:ascii="Lucida Sans" w:eastAsia="Times New Roman" w:hAnsi="Lucida Sans" w:cs="Times New Roman"/>
          <w:b/>
          <w:bCs/>
          <w:color w:val="252525"/>
          <w:sz w:val="21"/>
          <w:szCs w:val="21"/>
        </w:rPr>
        <w:t>Customer Relations</w:t>
      </w:r>
      <w:r w:rsidRPr="002C2BD5">
        <w:rPr>
          <w:rFonts w:ascii="Lucida Sans" w:eastAsia="Times New Roman" w:hAnsi="Lucida Sans" w:cs="Times New Roman"/>
          <w:color w:val="252525"/>
          <w:sz w:val="21"/>
          <w:szCs w:val="21"/>
        </w:rPr>
        <w:t> folder.</w:t>
      </w:r>
    </w:p>
    <w:p w14:paraId="020CC704" w14:textId="5608D7F0"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3EB984AE" wp14:editId="1B623C3C">
            <wp:extent cx="1914525" cy="1123188"/>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6022" cy="1124066"/>
                    </a:xfrm>
                    <a:prstGeom prst="rect">
                      <a:avLst/>
                    </a:prstGeom>
                    <a:noFill/>
                    <a:ln>
                      <a:noFill/>
                    </a:ln>
                  </pic:spPr>
                </pic:pic>
              </a:graphicData>
            </a:graphic>
          </wp:inline>
        </w:drawing>
      </w:r>
    </w:p>
    <w:p w14:paraId="3F3B8605"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3. Click </w:t>
      </w:r>
      <w:r w:rsidRPr="002C2BD5">
        <w:rPr>
          <w:rFonts w:ascii="Lucida Sans" w:eastAsia="Times New Roman" w:hAnsi="Lucida Sans" w:cs="Times New Roman"/>
          <w:b/>
          <w:bCs/>
          <w:color w:val="252525"/>
          <w:sz w:val="21"/>
          <w:szCs w:val="21"/>
        </w:rPr>
        <w:t>Emails and Letters.</w:t>
      </w:r>
    </w:p>
    <w:p w14:paraId="6991560B" w14:textId="3252DE32"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6E23D19D" wp14:editId="302B0478">
            <wp:extent cx="2400300" cy="1257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257300"/>
                    </a:xfrm>
                    <a:prstGeom prst="rect">
                      <a:avLst/>
                    </a:prstGeom>
                    <a:noFill/>
                    <a:ln>
                      <a:noFill/>
                    </a:ln>
                  </pic:spPr>
                </pic:pic>
              </a:graphicData>
            </a:graphic>
          </wp:inline>
        </w:drawing>
      </w:r>
    </w:p>
    <w:p w14:paraId="079EC7E1"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4. In the</w:t>
      </w:r>
      <w:r w:rsidRPr="002C2BD5">
        <w:rPr>
          <w:rFonts w:ascii="Lucida Sans" w:eastAsia="Times New Roman" w:hAnsi="Lucida Sans" w:cs="Times New Roman"/>
          <w:b/>
          <w:bCs/>
          <w:color w:val="252525"/>
          <w:sz w:val="21"/>
          <w:szCs w:val="21"/>
        </w:rPr>
        <w:t> Emails and Letters</w:t>
      </w:r>
      <w:r w:rsidRPr="002C2BD5">
        <w:rPr>
          <w:rFonts w:ascii="Lucida Sans" w:eastAsia="Times New Roman" w:hAnsi="Lucida Sans" w:cs="Times New Roman"/>
          <w:color w:val="252525"/>
          <w:sz w:val="21"/>
          <w:szCs w:val="21"/>
        </w:rPr>
        <w:t> field, right-click and select </w:t>
      </w:r>
      <w:r w:rsidRPr="002C2BD5">
        <w:rPr>
          <w:rFonts w:ascii="Lucida Sans" w:eastAsia="Times New Roman" w:hAnsi="Lucida Sans" w:cs="Times New Roman"/>
          <w:b/>
          <w:bCs/>
          <w:color w:val="252525"/>
          <w:sz w:val="21"/>
          <w:szCs w:val="21"/>
        </w:rPr>
        <w:t>New.</w:t>
      </w:r>
    </w:p>
    <w:p w14:paraId="7166BB15" w14:textId="02C0F40B"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6F2D5C08" wp14:editId="1E2665EC">
            <wp:extent cx="5505450" cy="2438044"/>
            <wp:effectExtent l="0" t="0" r="0" b="635"/>
            <wp:docPr id="33" name="Picture 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21" cy="2449279"/>
                    </a:xfrm>
                    <a:prstGeom prst="rect">
                      <a:avLst/>
                    </a:prstGeom>
                    <a:noFill/>
                    <a:ln>
                      <a:noFill/>
                    </a:ln>
                  </pic:spPr>
                </pic:pic>
              </a:graphicData>
            </a:graphic>
          </wp:inline>
        </w:drawing>
      </w:r>
    </w:p>
    <w:p w14:paraId="0D240540"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5. In the </w:t>
      </w:r>
      <w:r w:rsidRPr="002C2BD5">
        <w:rPr>
          <w:rFonts w:ascii="Lucida Sans" w:eastAsia="Times New Roman" w:hAnsi="Lucida Sans" w:cs="Times New Roman"/>
          <w:b/>
          <w:bCs/>
          <w:color w:val="252525"/>
          <w:sz w:val="21"/>
          <w:szCs w:val="21"/>
        </w:rPr>
        <w:t>Query Data Set</w:t>
      </w:r>
      <w:r w:rsidRPr="002C2BD5">
        <w:rPr>
          <w:rFonts w:ascii="Lucida Sans" w:eastAsia="Times New Roman" w:hAnsi="Lucida Sans" w:cs="Times New Roman"/>
          <w:color w:val="252525"/>
          <w:sz w:val="21"/>
          <w:szCs w:val="21"/>
        </w:rPr>
        <w:t> drop-down menu, choose </w:t>
      </w:r>
      <w:r w:rsidRPr="002C2BD5">
        <w:rPr>
          <w:rFonts w:ascii="Lucida Sans" w:eastAsia="Times New Roman" w:hAnsi="Lucida Sans" w:cs="Times New Roman"/>
          <w:b/>
          <w:bCs/>
          <w:color w:val="252525"/>
          <w:sz w:val="21"/>
          <w:szCs w:val="21"/>
        </w:rPr>
        <w:t>Event Email Extract</w:t>
      </w:r>
      <w:r w:rsidRPr="002C2BD5">
        <w:rPr>
          <w:rFonts w:ascii="Lucida Sans" w:eastAsia="Times New Roman" w:hAnsi="Lucida Sans" w:cs="Times New Roman"/>
          <w:color w:val="252525"/>
          <w:sz w:val="21"/>
          <w:szCs w:val="21"/>
        </w:rPr>
        <w:t>.</w:t>
      </w:r>
    </w:p>
    <w:p w14:paraId="39EA1C07" w14:textId="7F1F2E28"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3A30A39B" wp14:editId="6C305B32">
            <wp:extent cx="4324350" cy="3683420"/>
            <wp:effectExtent l="0" t="0" r="0" b="0"/>
            <wp:docPr id="32"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4882" cy="3700909"/>
                    </a:xfrm>
                    <a:prstGeom prst="rect">
                      <a:avLst/>
                    </a:prstGeom>
                    <a:noFill/>
                    <a:ln>
                      <a:noFill/>
                    </a:ln>
                  </pic:spPr>
                </pic:pic>
              </a:graphicData>
            </a:graphic>
          </wp:inline>
        </w:drawing>
      </w:r>
    </w:p>
    <w:p w14:paraId="6541FFB9"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6. Click </w:t>
      </w:r>
      <w:r w:rsidRPr="002C2BD5">
        <w:rPr>
          <w:rFonts w:ascii="Lucida Sans" w:eastAsia="Times New Roman" w:hAnsi="Lucida Sans" w:cs="Times New Roman"/>
          <w:b/>
          <w:bCs/>
          <w:color w:val="252525"/>
          <w:sz w:val="21"/>
          <w:szCs w:val="21"/>
        </w:rPr>
        <w:t>OK</w:t>
      </w:r>
      <w:r w:rsidRPr="002C2BD5">
        <w:rPr>
          <w:rFonts w:ascii="Lucida Sans" w:eastAsia="Times New Roman" w:hAnsi="Lucida Sans" w:cs="Times New Roman"/>
          <w:color w:val="252525"/>
          <w:sz w:val="21"/>
          <w:szCs w:val="21"/>
        </w:rPr>
        <w:t> to save the </w:t>
      </w:r>
      <w:r w:rsidRPr="002C2BD5">
        <w:rPr>
          <w:rFonts w:ascii="Lucida Sans" w:eastAsia="Times New Roman" w:hAnsi="Lucida Sans" w:cs="Times New Roman"/>
          <w:b/>
          <w:bCs/>
          <w:color w:val="252525"/>
          <w:sz w:val="21"/>
          <w:szCs w:val="21"/>
        </w:rPr>
        <w:t>Query Data Set</w:t>
      </w:r>
      <w:r w:rsidRPr="002C2BD5">
        <w:rPr>
          <w:rFonts w:ascii="Lucida Sans" w:eastAsia="Times New Roman" w:hAnsi="Lucida Sans" w:cs="Times New Roman"/>
          <w:color w:val="252525"/>
          <w:sz w:val="21"/>
          <w:szCs w:val="21"/>
        </w:rPr>
        <w:t> you have chosen.</w:t>
      </w:r>
    </w:p>
    <w:p w14:paraId="2FFC4B7A"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7. Click the </w:t>
      </w:r>
      <w:r w:rsidRPr="002C2BD5">
        <w:rPr>
          <w:rFonts w:ascii="Lucida Sans" w:eastAsia="Times New Roman" w:hAnsi="Lucida Sans" w:cs="Times New Roman"/>
          <w:b/>
          <w:bCs/>
          <w:color w:val="252525"/>
          <w:sz w:val="21"/>
          <w:szCs w:val="21"/>
        </w:rPr>
        <w:t>Set Parameters</w:t>
      </w:r>
      <w:r w:rsidRPr="002C2BD5">
        <w:rPr>
          <w:rFonts w:ascii="Lucida Sans" w:eastAsia="Times New Roman" w:hAnsi="Lucida Sans" w:cs="Times New Roman"/>
          <w:color w:val="252525"/>
          <w:sz w:val="21"/>
          <w:szCs w:val="21"/>
        </w:rPr>
        <w:t> button.</w:t>
      </w:r>
    </w:p>
    <w:p w14:paraId="7CE8570A" w14:textId="445981B5"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77013F28" wp14:editId="07A1D49A">
            <wp:extent cx="5943600" cy="2181225"/>
            <wp:effectExtent l="0" t="0" r="0" b="9525"/>
            <wp:docPr id="31"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2" b="56865"/>
                    <a:stretch/>
                  </pic:blipFill>
                  <pic:spPr bwMode="auto">
                    <a:xfrm>
                      <a:off x="0" y="0"/>
                      <a:ext cx="5943600"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6C6D268E"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1D87FC87"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76F63B8A"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2AB16DB7"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78602506" w14:textId="5F571444"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8. Click the </w:t>
      </w:r>
      <w:r w:rsidRPr="002C2BD5">
        <w:rPr>
          <w:rFonts w:ascii="Lucida Sans" w:eastAsia="Times New Roman" w:hAnsi="Lucida Sans" w:cs="Times New Roman"/>
          <w:b/>
          <w:bCs/>
          <w:color w:val="252525"/>
          <w:sz w:val="21"/>
          <w:szCs w:val="21"/>
        </w:rPr>
        <w:t>Plus</w:t>
      </w:r>
      <w:r w:rsidRPr="002C2BD5">
        <w:rPr>
          <w:rFonts w:ascii="Lucida Sans" w:eastAsia="Times New Roman" w:hAnsi="Lucida Sans" w:cs="Times New Roman"/>
          <w:color w:val="252525"/>
          <w:sz w:val="21"/>
          <w:szCs w:val="21"/>
        </w:rPr>
        <w:t> sign next to your organization's name.</w:t>
      </w:r>
    </w:p>
    <w:p w14:paraId="1B7943E7" w14:textId="6E4A6F9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05E0D72C" wp14:editId="6EA29741">
            <wp:extent cx="3590925" cy="3631199"/>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7638" cy="3678435"/>
                    </a:xfrm>
                    <a:prstGeom prst="rect">
                      <a:avLst/>
                    </a:prstGeom>
                    <a:noFill/>
                    <a:ln>
                      <a:noFill/>
                    </a:ln>
                  </pic:spPr>
                </pic:pic>
              </a:graphicData>
            </a:graphic>
          </wp:inline>
        </w:drawing>
      </w:r>
    </w:p>
    <w:p w14:paraId="162EBDFA"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9. Choose the</w:t>
      </w:r>
      <w:r w:rsidRPr="002C2BD5">
        <w:rPr>
          <w:rFonts w:ascii="Lucida Sans" w:eastAsia="Times New Roman" w:hAnsi="Lucida Sans" w:cs="Times New Roman"/>
          <w:b/>
          <w:bCs/>
          <w:color w:val="252525"/>
          <w:sz w:val="21"/>
          <w:szCs w:val="21"/>
        </w:rPr>
        <w:t> name of the folder</w:t>
      </w:r>
      <w:r w:rsidRPr="002C2BD5">
        <w:rPr>
          <w:rFonts w:ascii="Lucida Sans" w:eastAsia="Times New Roman" w:hAnsi="Lucida Sans" w:cs="Times New Roman"/>
          <w:color w:val="252525"/>
          <w:sz w:val="21"/>
          <w:szCs w:val="21"/>
        </w:rPr>
        <w:t> where the event is built.</w:t>
      </w:r>
    </w:p>
    <w:p w14:paraId="1A3AD71F" w14:textId="3D12DC8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1DAB6D5B" wp14:editId="6D040C71">
            <wp:extent cx="3619500" cy="37154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1524" cy="3738081"/>
                    </a:xfrm>
                    <a:prstGeom prst="rect">
                      <a:avLst/>
                    </a:prstGeom>
                    <a:noFill/>
                    <a:ln>
                      <a:noFill/>
                    </a:ln>
                  </pic:spPr>
                </pic:pic>
              </a:graphicData>
            </a:graphic>
          </wp:inline>
        </w:drawing>
      </w:r>
    </w:p>
    <w:p w14:paraId="5E5B75AF"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10. Choose the </w:t>
      </w:r>
      <w:r w:rsidRPr="002C2BD5">
        <w:rPr>
          <w:rFonts w:ascii="Lucida Sans" w:eastAsia="Times New Roman" w:hAnsi="Lucida Sans" w:cs="Times New Roman"/>
          <w:b/>
          <w:bCs/>
          <w:color w:val="252525"/>
          <w:sz w:val="21"/>
          <w:szCs w:val="21"/>
        </w:rPr>
        <w:t>Event</w:t>
      </w:r>
      <w:r w:rsidRPr="002C2BD5">
        <w:rPr>
          <w:rFonts w:ascii="Lucida Sans" w:eastAsia="Times New Roman" w:hAnsi="Lucida Sans" w:cs="Times New Roman"/>
          <w:color w:val="252525"/>
          <w:sz w:val="21"/>
          <w:szCs w:val="21"/>
        </w:rPr>
        <w:t> for which you will be sending the email and click </w:t>
      </w:r>
      <w:r w:rsidRPr="002C2BD5">
        <w:rPr>
          <w:rFonts w:ascii="Lucida Sans" w:eastAsia="Times New Roman" w:hAnsi="Lucida Sans" w:cs="Times New Roman"/>
          <w:b/>
          <w:bCs/>
          <w:color w:val="252525"/>
          <w:sz w:val="21"/>
          <w:szCs w:val="21"/>
        </w:rPr>
        <w:t>OK</w:t>
      </w:r>
      <w:r w:rsidRPr="002C2BD5">
        <w:rPr>
          <w:rFonts w:ascii="Lucida Sans" w:eastAsia="Times New Roman" w:hAnsi="Lucida Sans" w:cs="Times New Roman"/>
          <w:color w:val="252525"/>
          <w:sz w:val="21"/>
          <w:szCs w:val="21"/>
        </w:rPr>
        <w:t>.</w:t>
      </w:r>
    </w:p>
    <w:p w14:paraId="75BEA7F7" w14:textId="535348E0"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noProof/>
          <w:color w:val="252525"/>
          <w:sz w:val="21"/>
          <w:szCs w:val="21"/>
        </w:rPr>
        <w:drawing>
          <wp:inline distT="0" distB="0" distL="0" distR="0" wp14:anchorId="548F02A4" wp14:editId="620ACC7A">
            <wp:extent cx="5029200" cy="5114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5114925"/>
                    </a:xfrm>
                    <a:prstGeom prst="rect">
                      <a:avLst/>
                    </a:prstGeom>
                    <a:noFill/>
                    <a:ln>
                      <a:noFill/>
                    </a:ln>
                  </pic:spPr>
                </pic:pic>
              </a:graphicData>
            </a:graphic>
          </wp:inline>
        </w:drawing>
      </w:r>
    </w:p>
    <w:p w14:paraId="2E3EB66D"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11. You will see the list of all people who purchased tickets for that event.</w:t>
      </w:r>
    </w:p>
    <w:p w14:paraId="36E94BA4" w14:textId="16B52A1B"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0D652B77" wp14:editId="6205E1D2">
            <wp:extent cx="5943600" cy="1751330"/>
            <wp:effectExtent l="0" t="0" r="0" b="127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751330"/>
                    </a:xfrm>
                    <a:prstGeom prst="rect">
                      <a:avLst/>
                    </a:prstGeom>
                    <a:noFill/>
                    <a:ln>
                      <a:noFill/>
                    </a:ln>
                  </pic:spPr>
                </pic:pic>
              </a:graphicData>
            </a:graphic>
          </wp:inline>
        </w:drawing>
      </w:r>
    </w:p>
    <w:p w14:paraId="5F2B0381"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75244AFD"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2F079677" w14:textId="10324F99"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12. Click the </w:t>
      </w:r>
      <w:r w:rsidRPr="002C2BD5">
        <w:rPr>
          <w:rFonts w:ascii="Lucida Sans" w:eastAsia="Times New Roman" w:hAnsi="Lucida Sans" w:cs="Times New Roman"/>
          <w:b/>
          <w:bCs/>
          <w:color w:val="252525"/>
          <w:sz w:val="21"/>
          <w:szCs w:val="21"/>
        </w:rPr>
        <w:t>Email/Letter Body</w:t>
      </w:r>
      <w:r w:rsidRPr="002C2BD5">
        <w:rPr>
          <w:rFonts w:ascii="Lucida Sans" w:eastAsia="Times New Roman" w:hAnsi="Lucida Sans" w:cs="Times New Roman"/>
          <w:color w:val="252525"/>
          <w:sz w:val="21"/>
          <w:szCs w:val="21"/>
        </w:rPr>
        <w:t> tab.</w:t>
      </w:r>
    </w:p>
    <w:p w14:paraId="51241C6F" w14:textId="187AFFDC"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7D413E8E" wp14:editId="7DCC0F7C">
            <wp:extent cx="5943600" cy="1901825"/>
            <wp:effectExtent l="0" t="0" r="0" b="3175"/>
            <wp:docPr id="13" name="Picture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901825"/>
                    </a:xfrm>
                    <a:prstGeom prst="rect">
                      <a:avLst/>
                    </a:prstGeom>
                    <a:noFill/>
                    <a:ln>
                      <a:noFill/>
                    </a:ln>
                  </pic:spPr>
                </pic:pic>
              </a:graphicData>
            </a:graphic>
          </wp:inline>
        </w:drawing>
      </w:r>
    </w:p>
    <w:p w14:paraId="7163B9EB"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13. Enter the </w:t>
      </w:r>
      <w:proofErr w:type="gramStart"/>
      <w:r w:rsidRPr="002C2BD5">
        <w:rPr>
          <w:rFonts w:ascii="Lucida Sans" w:eastAsia="Times New Roman" w:hAnsi="Lucida Sans" w:cs="Times New Roman"/>
          <w:b/>
          <w:bCs/>
          <w:color w:val="252525"/>
          <w:sz w:val="21"/>
          <w:szCs w:val="21"/>
        </w:rPr>
        <w:t>From</w:t>
      </w:r>
      <w:proofErr w:type="gramEnd"/>
      <w:r w:rsidRPr="002C2BD5">
        <w:rPr>
          <w:rFonts w:ascii="Lucida Sans" w:eastAsia="Times New Roman" w:hAnsi="Lucida Sans" w:cs="Times New Roman"/>
          <w:color w:val="252525"/>
          <w:sz w:val="21"/>
          <w:szCs w:val="21"/>
        </w:rPr>
        <w:t> email address.</w:t>
      </w:r>
    </w:p>
    <w:p w14:paraId="19E06648" w14:textId="586E4814"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4B09D4FB" wp14:editId="27BB5310">
            <wp:extent cx="5943600" cy="1950720"/>
            <wp:effectExtent l="0" t="0" r="0" b="0"/>
            <wp:docPr id="12"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950720"/>
                    </a:xfrm>
                    <a:prstGeom prst="rect">
                      <a:avLst/>
                    </a:prstGeom>
                    <a:noFill/>
                    <a:ln>
                      <a:noFill/>
                    </a:ln>
                  </pic:spPr>
                </pic:pic>
              </a:graphicData>
            </a:graphic>
          </wp:inline>
        </w:drawing>
      </w:r>
    </w:p>
    <w:p w14:paraId="50C0A003"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14. Enter the </w:t>
      </w:r>
      <w:r w:rsidRPr="002C2BD5">
        <w:rPr>
          <w:rFonts w:ascii="Lucida Sans" w:eastAsia="Times New Roman" w:hAnsi="Lucida Sans" w:cs="Times New Roman"/>
          <w:b/>
          <w:bCs/>
          <w:color w:val="252525"/>
          <w:sz w:val="21"/>
          <w:szCs w:val="21"/>
        </w:rPr>
        <w:t>Subject</w:t>
      </w:r>
      <w:r w:rsidRPr="002C2BD5">
        <w:rPr>
          <w:rFonts w:ascii="Lucida Sans" w:eastAsia="Times New Roman" w:hAnsi="Lucida Sans" w:cs="Times New Roman"/>
          <w:color w:val="252525"/>
          <w:sz w:val="21"/>
          <w:szCs w:val="21"/>
        </w:rPr>
        <w:t> Line.</w:t>
      </w:r>
    </w:p>
    <w:p w14:paraId="08C7745A" w14:textId="5F7732B2"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533C83B7" wp14:editId="7F4043D5">
            <wp:extent cx="5943600" cy="1981200"/>
            <wp:effectExtent l="0" t="0" r="0" b="0"/>
            <wp:docPr id="11" name="Picture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045292F6"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1E6F9630"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1A4B5243"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66C74B54" w14:textId="39E17B7E"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15. Write the body of the email. </w:t>
      </w:r>
      <w:r w:rsidRPr="002C2BD5">
        <w:rPr>
          <w:rFonts w:ascii="Lucida Sans" w:eastAsia="Times New Roman" w:hAnsi="Lucida Sans" w:cs="Times New Roman"/>
          <w:b/>
          <w:bCs/>
          <w:color w:val="252525"/>
          <w:sz w:val="21"/>
          <w:szCs w:val="21"/>
        </w:rPr>
        <w:t>NOTE:</w:t>
      </w:r>
      <w:r w:rsidRPr="002C2BD5">
        <w:rPr>
          <w:rFonts w:ascii="Lucida Sans" w:eastAsia="Times New Roman" w:hAnsi="Lucida Sans" w:cs="Times New Roman"/>
          <w:color w:val="252525"/>
          <w:sz w:val="21"/>
          <w:szCs w:val="21"/>
        </w:rPr>
        <w:t> You can insert an image at the top of the email. You can also right-click and insert any of the query data such as first name, last name, etc. into the email.</w:t>
      </w:r>
    </w:p>
    <w:p w14:paraId="06A1BCEC" w14:textId="4679D4BC"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5395D7D9" wp14:editId="5F1BBEF6">
            <wp:extent cx="5943600" cy="5085080"/>
            <wp:effectExtent l="0" t="0" r="0" b="1270"/>
            <wp:docPr id="10" name="Picture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085080"/>
                    </a:xfrm>
                    <a:prstGeom prst="rect">
                      <a:avLst/>
                    </a:prstGeom>
                    <a:noFill/>
                    <a:ln>
                      <a:noFill/>
                    </a:ln>
                  </pic:spPr>
                </pic:pic>
              </a:graphicData>
            </a:graphic>
          </wp:inline>
        </w:drawing>
      </w:r>
    </w:p>
    <w:p w14:paraId="05D95054" w14:textId="77777777"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t>16. Once you have drafted the email, click the </w:t>
      </w:r>
      <w:r w:rsidRPr="002C2BD5">
        <w:rPr>
          <w:rFonts w:ascii="Lucida Sans" w:eastAsia="Times New Roman" w:hAnsi="Lucida Sans" w:cs="Times New Roman"/>
          <w:b/>
          <w:bCs/>
          <w:color w:val="252525"/>
          <w:sz w:val="21"/>
          <w:szCs w:val="21"/>
        </w:rPr>
        <w:t>Preview</w:t>
      </w:r>
      <w:r w:rsidRPr="002C2BD5">
        <w:rPr>
          <w:rFonts w:ascii="Lucida Sans" w:eastAsia="Times New Roman" w:hAnsi="Lucida Sans" w:cs="Times New Roman"/>
          <w:color w:val="252525"/>
          <w:sz w:val="21"/>
          <w:szCs w:val="21"/>
        </w:rPr>
        <w:t> tab.</w:t>
      </w:r>
    </w:p>
    <w:p w14:paraId="7CEB4888" w14:textId="1893DDFF"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36868DE7" wp14:editId="5BB70DA8">
            <wp:extent cx="5943600" cy="1422400"/>
            <wp:effectExtent l="0" t="0" r="0" b="6350"/>
            <wp:docPr id="9" name="Picture 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422400"/>
                    </a:xfrm>
                    <a:prstGeom prst="rect">
                      <a:avLst/>
                    </a:prstGeom>
                    <a:noFill/>
                    <a:ln>
                      <a:noFill/>
                    </a:ln>
                  </pic:spPr>
                </pic:pic>
              </a:graphicData>
            </a:graphic>
          </wp:inline>
        </w:drawing>
      </w:r>
    </w:p>
    <w:p w14:paraId="457FBCAE"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5FBA18F3"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694A7513" w14:textId="507626C4"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17. Click the </w:t>
      </w:r>
      <w:r w:rsidRPr="002C2BD5">
        <w:rPr>
          <w:rFonts w:ascii="Lucida Sans" w:eastAsia="Times New Roman" w:hAnsi="Lucida Sans" w:cs="Times New Roman"/>
          <w:b/>
          <w:bCs/>
          <w:color w:val="252525"/>
          <w:sz w:val="21"/>
          <w:szCs w:val="21"/>
        </w:rPr>
        <w:t>Send Test</w:t>
      </w:r>
      <w:r w:rsidRPr="002C2BD5">
        <w:rPr>
          <w:rFonts w:ascii="Lucida Sans" w:eastAsia="Times New Roman" w:hAnsi="Lucida Sans" w:cs="Times New Roman"/>
          <w:color w:val="252525"/>
          <w:sz w:val="21"/>
          <w:szCs w:val="21"/>
        </w:rPr>
        <w:t> button in the bottom-right corner to send yourself a sample of the email to proof.</w:t>
      </w:r>
    </w:p>
    <w:p w14:paraId="687A5ADA" w14:textId="18DA5F7B"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62FEAA3D" wp14:editId="492B2FEC">
            <wp:extent cx="5943600" cy="5092700"/>
            <wp:effectExtent l="0" t="0" r="0" b="0"/>
            <wp:docPr id="8" name="Picture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092700"/>
                    </a:xfrm>
                    <a:prstGeom prst="rect">
                      <a:avLst/>
                    </a:prstGeom>
                    <a:noFill/>
                    <a:ln>
                      <a:noFill/>
                    </a:ln>
                  </pic:spPr>
                </pic:pic>
              </a:graphicData>
            </a:graphic>
          </wp:inline>
        </w:drawing>
      </w:r>
    </w:p>
    <w:p w14:paraId="42090F61"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3F129855"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67E53660"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17F50BAF"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30E4D25B"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6173880A"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576413BB"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38FC4E30" w14:textId="2836BFAD"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r w:rsidRPr="002C2BD5">
        <w:rPr>
          <w:rFonts w:ascii="Lucida Sans" w:eastAsia="Times New Roman" w:hAnsi="Lucida Sans" w:cs="Times New Roman"/>
          <w:color w:val="252525"/>
          <w:sz w:val="21"/>
          <w:szCs w:val="21"/>
        </w:rPr>
        <w:lastRenderedPageBreak/>
        <w:t>18. If everything is correct, click the </w:t>
      </w:r>
      <w:r w:rsidRPr="002C2BD5">
        <w:rPr>
          <w:rFonts w:ascii="Lucida Sans" w:eastAsia="Times New Roman" w:hAnsi="Lucida Sans" w:cs="Times New Roman"/>
          <w:b/>
          <w:bCs/>
          <w:color w:val="252525"/>
          <w:sz w:val="21"/>
          <w:szCs w:val="21"/>
        </w:rPr>
        <w:t>Send</w:t>
      </w:r>
      <w:r w:rsidRPr="002C2BD5">
        <w:rPr>
          <w:rFonts w:ascii="Lucida Sans" w:eastAsia="Times New Roman" w:hAnsi="Lucida Sans" w:cs="Times New Roman"/>
          <w:color w:val="252525"/>
          <w:sz w:val="21"/>
          <w:szCs w:val="21"/>
        </w:rPr>
        <w:t> button to send the email. </w:t>
      </w:r>
      <w:r w:rsidRPr="002C2BD5">
        <w:rPr>
          <w:rFonts w:ascii="Lucida Sans" w:eastAsia="Times New Roman" w:hAnsi="Lucida Sans" w:cs="Times New Roman"/>
          <w:b/>
          <w:bCs/>
          <w:color w:val="252525"/>
          <w:sz w:val="21"/>
          <w:szCs w:val="21"/>
        </w:rPr>
        <w:t>NOTE:</w:t>
      </w:r>
      <w:r w:rsidRPr="002C2BD5">
        <w:rPr>
          <w:rFonts w:ascii="Lucida Sans" w:eastAsia="Times New Roman" w:hAnsi="Lucida Sans" w:cs="Times New Roman"/>
          <w:color w:val="252525"/>
          <w:sz w:val="21"/>
          <w:szCs w:val="21"/>
        </w:rPr>
        <w:t> </w:t>
      </w:r>
      <w:r w:rsidRPr="002C2BD5">
        <w:rPr>
          <w:rFonts w:ascii="Lucida Sans" w:eastAsia="Times New Roman" w:hAnsi="Lucida Sans" w:cs="Times New Roman"/>
          <w:i/>
          <w:iCs/>
          <w:color w:val="252525"/>
          <w:sz w:val="21"/>
          <w:szCs w:val="21"/>
          <w:u w:val="single"/>
        </w:rPr>
        <w:t>Only press the send button once</w:t>
      </w:r>
      <w:r w:rsidRPr="002C2BD5">
        <w:rPr>
          <w:rFonts w:ascii="Lucida Sans" w:eastAsia="Times New Roman" w:hAnsi="Lucida Sans" w:cs="Times New Roman"/>
          <w:color w:val="252525"/>
          <w:sz w:val="21"/>
          <w:szCs w:val="21"/>
        </w:rPr>
        <w:t>. If you continue to click Send, it will send the same email multiple times to those customers.</w:t>
      </w:r>
    </w:p>
    <w:p w14:paraId="42505DFB" w14:textId="53FA267D"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5ED5BF66" wp14:editId="183F6B0A">
            <wp:extent cx="5943600" cy="5077460"/>
            <wp:effectExtent l="0" t="0" r="0" b="8890"/>
            <wp:docPr id="7" name="Picture 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077460"/>
                    </a:xfrm>
                    <a:prstGeom prst="rect">
                      <a:avLst/>
                    </a:prstGeom>
                    <a:noFill/>
                    <a:ln>
                      <a:noFill/>
                    </a:ln>
                  </pic:spPr>
                </pic:pic>
              </a:graphicData>
            </a:graphic>
          </wp:inline>
        </w:drawing>
      </w:r>
    </w:p>
    <w:p w14:paraId="39F90619" w14:textId="77777777" w:rsid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p>
    <w:p w14:paraId="20323828" w14:textId="3555DC81" w:rsidR="002C2BD5" w:rsidRPr="002C2BD5" w:rsidRDefault="002C2BD5" w:rsidP="002C2BD5">
      <w:pPr>
        <w:shd w:val="clear" w:color="auto" w:fill="FAFAFA"/>
        <w:spacing w:after="100" w:afterAutospacing="1" w:line="240" w:lineRule="auto"/>
        <w:rPr>
          <w:rFonts w:ascii="Lucida Sans" w:eastAsia="Times New Roman" w:hAnsi="Lucida Sans" w:cs="Times New Roman"/>
          <w:color w:val="252525"/>
          <w:sz w:val="21"/>
          <w:szCs w:val="21"/>
        </w:rPr>
      </w:pPr>
      <w:bookmarkStart w:id="0" w:name="_GoBack"/>
      <w:bookmarkEnd w:id="0"/>
      <w:r w:rsidRPr="002C2BD5">
        <w:rPr>
          <w:rFonts w:ascii="Lucida Sans" w:eastAsia="Times New Roman" w:hAnsi="Lucida Sans" w:cs="Times New Roman"/>
          <w:color w:val="252525"/>
          <w:sz w:val="21"/>
          <w:szCs w:val="21"/>
        </w:rPr>
        <w:t>19. Click </w:t>
      </w:r>
      <w:r w:rsidRPr="002C2BD5">
        <w:rPr>
          <w:rFonts w:ascii="Lucida Sans" w:eastAsia="Times New Roman" w:hAnsi="Lucida Sans" w:cs="Times New Roman"/>
          <w:b/>
          <w:bCs/>
          <w:color w:val="252525"/>
          <w:sz w:val="21"/>
          <w:szCs w:val="21"/>
        </w:rPr>
        <w:t>OK</w:t>
      </w:r>
      <w:r w:rsidRPr="002C2BD5">
        <w:rPr>
          <w:rFonts w:ascii="Lucida Sans" w:eastAsia="Times New Roman" w:hAnsi="Lucida Sans" w:cs="Times New Roman"/>
          <w:color w:val="252525"/>
          <w:sz w:val="21"/>
          <w:szCs w:val="21"/>
        </w:rPr>
        <w:t> to close the window.</w:t>
      </w:r>
    </w:p>
    <w:p w14:paraId="41A1256E" w14:textId="3461186E" w:rsidR="002C2BD5" w:rsidRPr="002C2BD5" w:rsidRDefault="002C2BD5" w:rsidP="002C2BD5">
      <w:pPr>
        <w:spacing w:after="0" w:line="240" w:lineRule="auto"/>
        <w:rPr>
          <w:rFonts w:ascii="Times New Roman" w:eastAsia="Times New Roman" w:hAnsi="Times New Roman" w:cs="Times New Roman"/>
          <w:sz w:val="24"/>
          <w:szCs w:val="24"/>
        </w:rPr>
      </w:pPr>
      <w:r w:rsidRPr="002C2BD5">
        <w:rPr>
          <w:rFonts w:ascii="Lucida Sans" w:eastAsia="Times New Roman" w:hAnsi="Lucida Sans" w:cs="Times New Roman"/>
          <w:noProof/>
          <w:color w:val="1A74B0"/>
          <w:sz w:val="24"/>
          <w:szCs w:val="24"/>
        </w:rPr>
        <w:drawing>
          <wp:inline distT="0" distB="0" distL="0" distR="0" wp14:anchorId="491C92B5" wp14:editId="6B083188">
            <wp:extent cx="5943600" cy="596265"/>
            <wp:effectExtent l="0" t="0" r="0" b="0"/>
            <wp:docPr id="6" name="Picture 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96265"/>
                    </a:xfrm>
                    <a:prstGeom prst="rect">
                      <a:avLst/>
                    </a:prstGeom>
                    <a:noFill/>
                    <a:ln>
                      <a:noFill/>
                    </a:ln>
                  </pic:spPr>
                </pic:pic>
              </a:graphicData>
            </a:graphic>
          </wp:inline>
        </w:drawing>
      </w:r>
    </w:p>
    <w:p w14:paraId="1DE81638" w14:textId="19C1D9D0" w:rsidR="00DE694C" w:rsidRPr="002C2BD5" w:rsidRDefault="00DE694C" w:rsidP="002C2BD5"/>
    <w:sectPr w:rsidR="00DE694C" w:rsidRPr="002C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EEB"/>
    <w:multiLevelType w:val="hybridMultilevel"/>
    <w:tmpl w:val="C2D6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D0"/>
    <w:rsid w:val="00274C0A"/>
    <w:rsid w:val="002C2BD5"/>
    <w:rsid w:val="004226EB"/>
    <w:rsid w:val="00495E93"/>
    <w:rsid w:val="00702C05"/>
    <w:rsid w:val="00A0086F"/>
    <w:rsid w:val="00B54E5E"/>
    <w:rsid w:val="00B75EE9"/>
    <w:rsid w:val="00BA40D0"/>
    <w:rsid w:val="00BD1C47"/>
    <w:rsid w:val="00D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450E"/>
  <w15:chartTrackingRefBased/>
  <w15:docId w15:val="{563E8E2B-4937-466C-8E66-830946FC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0D0"/>
    <w:pPr>
      <w:ind w:left="720"/>
      <w:contextualSpacing/>
    </w:pPr>
  </w:style>
  <w:style w:type="paragraph" w:styleId="NormalWeb">
    <w:name w:val="Normal (Web)"/>
    <w:basedOn w:val="Normal"/>
    <w:uiPriority w:val="99"/>
    <w:semiHidden/>
    <w:unhideWhenUsed/>
    <w:rsid w:val="002C2B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BD5"/>
    <w:rPr>
      <w:b/>
      <w:bCs/>
    </w:rPr>
  </w:style>
  <w:style w:type="character" w:customStyle="1" w:styleId="wysiwyg-underline">
    <w:name w:val="wysiwyg-underline"/>
    <w:basedOn w:val="DefaultParagraphFont"/>
    <w:rsid w:val="002C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154076">
      <w:bodyDiv w:val="1"/>
      <w:marLeft w:val="0"/>
      <w:marRight w:val="0"/>
      <w:marTop w:val="0"/>
      <w:marBottom w:val="0"/>
      <w:divBdr>
        <w:top w:val="none" w:sz="0" w:space="0" w:color="auto"/>
        <w:left w:val="none" w:sz="0" w:space="0" w:color="auto"/>
        <w:bottom w:val="none" w:sz="0" w:space="0" w:color="auto"/>
        <w:right w:val="none" w:sz="0" w:space="0" w:color="auto"/>
      </w:divBdr>
      <w:divsChild>
        <w:div w:id="909579426">
          <w:marLeft w:val="0"/>
          <w:marRight w:val="0"/>
          <w:marTop w:val="0"/>
          <w:marBottom w:val="0"/>
          <w:divBdr>
            <w:top w:val="none" w:sz="0" w:space="0" w:color="auto"/>
            <w:left w:val="none" w:sz="0" w:space="0" w:color="auto"/>
            <w:bottom w:val="none" w:sz="0" w:space="0" w:color="auto"/>
            <w:right w:val="none" w:sz="0" w:space="0" w:color="auto"/>
          </w:divBdr>
        </w:div>
        <w:div w:id="293413549">
          <w:marLeft w:val="0"/>
          <w:marRight w:val="0"/>
          <w:marTop w:val="0"/>
          <w:marBottom w:val="0"/>
          <w:divBdr>
            <w:top w:val="none" w:sz="0" w:space="0" w:color="auto"/>
            <w:left w:val="none" w:sz="0" w:space="0" w:color="auto"/>
            <w:bottom w:val="none" w:sz="0" w:space="0" w:color="auto"/>
            <w:right w:val="none" w:sz="0" w:space="0" w:color="auto"/>
          </w:divBdr>
        </w:div>
        <w:div w:id="1809740517">
          <w:marLeft w:val="0"/>
          <w:marRight w:val="0"/>
          <w:marTop w:val="0"/>
          <w:marBottom w:val="0"/>
          <w:divBdr>
            <w:top w:val="none" w:sz="0" w:space="0" w:color="auto"/>
            <w:left w:val="none" w:sz="0" w:space="0" w:color="auto"/>
            <w:bottom w:val="none" w:sz="0" w:space="0" w:color="auto"/>
            <w:right w:val="none" w:sz="0" w:space="0" w:color="auto"/>
          </w:divBdr>
        </w:div>
        <w:div w:id="1623530997">
          <w:marLeft w:val="0"/>
          <w:marRight w:val="0"/>
          <w:marTop w:val="0"/>
          <w:marBottom w:val="0"/>
          <w:divBdr>
            <w:top w:val="none" w:sz="0" w:space="0" w:color="auto"/>
            <w:left w:val="none" w:sz="0" w:space="0" w:color="auto"/>
            <w:bottom w:val="none" w:sz="0" w:space="0" w:color="auto"/>
            <w:right w:val="none" w:sz="0" w:space="0" w:color="auto"/>
          </w:divBdr>
        </w:div>
        <w:div w:id="1035811927">
          <w:marLeft w:val="0"/>
          <w:marRight w:val="0"/>
          <w:marTop w:val="0"/>
          <w:marBottom w:val="0"/>
          <w:divBdr>
            <w:top w:val="none" w:sz="0" w:space="0" w:color="auto"/>
            <w:left w:val="none" w:sz="0" w:space="0" w:color="auto"/>
            <w:bottom w:val="none" w:sz="0" w:space="0" w:color="auto"/>
            <w:right w:val="none" w:sz="0" w:space="0" w:color="auto"/>
          </w:divBdr>
        </w:div>
        <w:div w:id="1979918812">
          <w:marLeft w:val="0"/>
          <w:marRight w:val="0"/>
          <w:marTop w:val="0"/>
          <w:marBottom w:val="0"/>
          <w:divBdr>
            <w:top w:val="none" w:sz="0" w:space="0" w:color="auto"/>
            <w:left w:val="none" w:sz="0" w:space="0" w:color="auto"/>
            <w:bottom w:val="none" w:sz="0" w:space="0" w:color="auto"/>
            <w:right w:val="none" w:sz="0" w:space="0" w:color="auto"/>
          </w:divBdr>
        </w:div>
        <w:div w:id="1930043240">
          <w:marLeft w:val="0"/>
          <w:marRight w:val="0"/>
          <w:marTop w:val="0"/>
          <w:marBottom w:val="0"/>
          <w:divBdr>
            <w:top w:val="none" w:sz="0" w:space="0" w:color="auto"/>
            <w:left w:val="none" w:sz="0" w:space="0" w:color="auto"/>
            <w:bottom w:val="none" w:sz="0" w:space="0" w:color="auto"/>
            <w:right w:val="none" w:sz="0" w:space="0" w:color="auto"/>
          </w:divBdr>
        </w:div>
        <w:div w:id="1794012426">
          <w:marLeft w:val="0"/>
          <w:marRight w:val="0"/>
          <w:marTop w:val="0"/>
          <w:marBottom w:val="0"/>
          <w:divBdr>
            <w:top w:val="none" w:sz="0" w:space="0" w:color="auto"/>
            <w:left w:val="none" w:sz="0" w:space="0" w:color="auto"/>
            <w:bottom w:val="none" w:sz="0" w:space="0" w:color="auto"/>
            <w:right w:val="none" w:sz="0" w:space="0" w:color="auto"/>
          </w:divBdr>
        </w:div>
        <w:div w:id="855583299">
          <w:marLeft w:val="0"/>
          <w:marRight w:val="0"/>
          <w:marTop w:val="0"/>
          <w:marBottom w:val="0"/>
          <w:divBdr>
            <w:top w:val="none" w:sz="0" w:space="0" w:color="auto"/>
            <w:left w:val="none" w:sz="0" w:space="0" w:color="auto"/>
            <w:bottom w:val="none" w:sz="0" w:space="0" w:color="auto"/>
            <w:right w:val="none" w:sz="0" w:space="0" w:color="auto"/>
          </w:divBdr>
        </w:div>
        <w:div w:id="1591505091">
          <w:marLeft w:val="0"/>
          <w:marRight w:val="0"/>
          <w:marTop w:val="0"/>
          <w:marBottom w:val="0"/>
          <w:divBdr>
            <w:top w:val="none" w:sz="0" w:space="0" w:color="auto"/>
            <w:left w:val="none" w:sz="0" w:space="0" w:color="auto"/>
            <w:bottom w:val="none" w:sz="0" w:space="0" w:color="auto"/>
            <w:right w:val="none" w:sz="0" w:space="0" w:color="auto"/>
          </w:divBdr>
        </w:div>
        <w:div w:id="581108098">
          <w:marLeft w:val="0"/>
          <w:marRight w:val="0"/>
          <w:marTop w:val="0"/>
          <w:marBottom w:val="0"/>
          <w:divBdr>
            <w:top w:val="none" w:sz="0" w:space="0" w:color="auto"/>
            <w:left w:val="none" w:sz="0" w:space="0" w:color="auto"/>
            <w:bottom w:val="none" w:sz="0" w:space="0" w:color="auto"/>
            <w:right w:val="none" w:sz="0" w:space="0" w:color="auto"/>
          </w:divBdr>
        </w:div>
        <w:div w:id="178796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support.agiletix.com/hc/article_attachments/360000967923/CUSEML12.jpg" TargetMode="External"/><Relationship Id="rId34" Type="http://schemas.openxmlformats.org/officeDocument/2006/relationships/image" Target="media/image18.jpeg"/><Relationship Id="rId7" Type="http://schemas.openxmlformats.org/officeDocument/2006/relationships/image" Target="media/image3.jpeg"/><Relationship Id="rId12" Type="http://schemas.openxmlformats.org/officeDocument/2006/relationships/hyperlink" Target="https://support.agiletix.com/hc/article_attachments/360000976506/CUSEML6.jpg" TargetMode="External"/><Relationship Id="rId17" Type="http://schemas.openxmlformats.org/officeDocument/2006/relationships/hyperlink" Target="https://support.agiletix.com/hc/article_attachments/360000976446/CUSEML10.jpg" TargetMode="External"/><Relationship Id="rId25" Type="http://schemas.openxmlformats.org/officeDocument/2006/relationships/hyperlink" Target="https://support.agiletix.com/hc/article_attachments/360000976386/CuSEML14.jpg" TargetMode="External"/><Relationship Id="rId33" Type="http://schemas.openxmlformats.org/officeDocument/2006/relationships/hyperlink" Target="https://support.agiletix.com/hc/article_attachments/360000967883/CUSEML18.jpg"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29" Type="http://schemas.openxmlformats.org/officeDocument/2006/relationships/hyperlink" Target="https://support.agiletix.com/hc/article_attachments/360000976366/CUSEML16.jp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3.jpeg"/><Relationship Id="rId32" Type="http://schemas.openxmlformats.org/officeDocument/2006/relationships/image" Target="media/image17.jpe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support.agiletix.com/hc/article_attachments/360000976406/CUSEML13.jpg" TargetMode="External"/><Relationship Id="rId28" Type="http://schemas.openxmlformats.org/officeDocument/2006/relationships/image" Target="media/image15.jpeg"/><Relationship Id="rId36" Type="http://schemas.openxmlformats.org/officeDocument/2006/relationships/theme" Target="theme/theme1.xml"/><Relationship Id="rId10" Type="http://schemas.openxmlformats.org/officeDocument/2006/relationships/hyperlink" Target="https://support.agiletix.com/hc/article_attachments/360000976526/CUSEML5.jpg" TargetMode="External"/><Relationship Id="rId19" Type="http://schemas.openxmlformats.org/officeDocument/2006/relationships/hyperlink" Target="https://support.agiletix.com/hc/article_attachments/360000976426/CUSEML11.jpg" TargetMode="External"/><Relationship Id="rId31" Type="http://schemas.openxmlformats.org/officeDocument/2006/relationships/hyperlink" Target="https://support.agiletix.com/hc/article_attachments/360000976346/CUSEML17.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yperlink" Target="https://support.agiletix.com/hc/article_attachments/360000967903/CUSEML15.jpg" TargetMode="External"/><Relationship Id="rId30" Type="http://schemas.openxmlformats.org/officeDocument/2006/relationships/image" Target="media/image16.jpeg"/><Relationship Id="rId35" Type="http://schemas.openxmlformats.org/officeDocument/2006/relationships/fontTable" Target="fontTable.xml"/><Relationship Id="rId8" Type="http://schemas.openxmlformats.org/officeDocument/2006/relationships/hyperlink" Target="https://support.agiletix.com/hc/article_attachments/360000967983/CUSEML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Kayce Boehm</cp:lastModifiedBy>
  <cp:revision>2</cp:revision>
  <dcterms:created xsi:type="dcterms:W3CDTF">2020-03-11T13:55:00Z</dcterms:created>
  <dcterms:modified xsi:type="dcterms:W3CDTF">2020-03-11T13:55:00Z</dcterms:modified>
</cp:coreProperties>
</file>