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50E06" w14:textId="42B427CF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>Manage/Adjust/Transfer Inventories</w:t>
      </w:r>
    </w:p>
    <w:p w14:paraId="4B87618A" w14:textId="41D1A21D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1) Log in to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side of Agile.</w:t>
      </w:r>
    </w:p>
    <w:p w14:paraId="23B5D921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2) Find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event/show/template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you wish to adjust.</w:t>
      </w:r>
    </w:p>
    <w:p w14:paraId="12579358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3) In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Tier/Inventory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tier, expand the tier.</w:t>
      </w:r>
    </w:p>
    <w:p w14:paraId="44BC4DF7" w14:textId="31346349" w:rsidR="002017C2" w:rsidRPr="002017C2" w:rsidRDefault="002017C2" w:rsidP="00201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7C2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6D1693F" wp14:editId="4A3A1495">
            <wp:extent cx="5943600" cy="1656080"/>
            <wp:effectExtent l="0" t="0" r="0" b="1270"/>
            <wp:docPr id="26" name="Picture 2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7E303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4) Right-click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Inventory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549C9B3E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16FC795C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 w:rsidRPr="002017C2">
        <w:rPr>
          <w:rFonts w:ascii="Lucida Sans" w:eastAsia="Times New Roman" w:hAnsi="Lucida Sans" w:cs="Times New Roman"/>
          <w:color w:val="252525"/>
          <w:sz w:val="28"/>
          <w:szCs w:val="28"/>
          <w:u w:val="single"/>
        </w:rPr>
        <w:t>Transferring Inventory from One Tier to Another</w:t>
      </w:r>
    </w:p>
    <w:p w14:paraId="6EC87E1C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5a) Right-click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tier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from which you wish to remove inventory and select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Transfer Inventory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1C9AE126" w14:textId="2A54428D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ABF8BFA" wp14:editId="2463F900">
            <wp:extent cx="3990975" cy="29813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B8C2" w14:textId="77777777" w:rsidR="00796FE9" w:rsidRDefault="00796FE9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CBC34B6" w14:textId="5072514C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5b) Change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Transfer To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drop-down list to the correct inventory.</w:t>
      </w:r>
    </w:p>
    <w:p w14:paraId="5B3F1603" w14:textId="15529541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169B37C" wp14:editId="5641B792">
            <wp:extent cx="3848100" cy="2514600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C6083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5c) Enter the specific quantity to transfer and click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. The inventory's quantity should now reflect this change.</w:t>
      </w:r>
    </w:p>
    <w:p w14:paraId="0D4F38E4" w14:textId="5AF1B449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F1788B0" wp14:editId="28F19083">
            <wp:extent cx="3848100" cy="2514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63841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27E8DCA6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 w:rsidRPr="002017C2">
        <w:rPr>
          <w:rFonts w:ascii="Lucida Sans" w:eastAsia="Times New Roman" w:hAnsi="Lucida Sans" w:cs="Times New Roman"/>
          <w:color w:val="252525"/>
          <w:sz w:val="28"/>
          <w:szCs w:val="28"/>
          <w:u w:val="single"/>
        </w:rPr>
        <w:t>Adjusting Inventory Within a Single Inventory Tier</w:t>
      </w:r>
      <w:bookmarkStart w:id="0" w:name="_GoBack"/>
      <w:bookmarkEnd w:id="0"/>
    </w:p>
    <w:p w14:paraId="2B658746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6a) Right-click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tier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you wish to adjust and select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Adjust Inventory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71036065" w14:textId="6285B3A6" w:rsidR="002017C2" w:rsidRPr="002017C2" w:rsidRDefault="002017C2" w:rsidP="00201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7C2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4E3D6D3" wp14:editId="7EC18E86">
            <wp:extent cx="5943600" cy="637540"/>
            <wp:effectExtent l="0" t="0" r="0" b="0"/>
            <wp:docPr id="22" name="Picture 2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5E5F9" w14:textId="37304078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 wp14:anchorId="73B54579" wp14:editId="05CA2669">
            <wp:extent cx="2581275" cy="24860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4EDB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6b) Enter the amount you wish to adjust in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Adjust Available Qty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box. To remove inventory, enter a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negative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number (e.g. -47). To add inventory, enter a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positive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number (e.g. 28).</w:t>
      </w:r>
    </w:p>
    <w:p w14:paraId="187219C1" w14:textId="5C7AF30B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C373795" wp14:editId="1651D592">
            <wp:extent cx="4867275" cy="3743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2ADB1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6c) Click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 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and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. The inventory quantity should now reflect this change.</w:t>
      </w:r>
    </w:p>
    <w:p w14:paraId="3ADE626D" w14:textId="2E2BE9B6" w:rsidR="002017C2" w:rsidRPr="002017C2" w:rsidRDefault="002017C2" w:rsidP="00201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7C2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D5C1616" wp14:editId="2AB6496F">
            <wp:extent cx="5943600" cy="624840"/>
            <wp:effectExtent l="0" t="0" r="0" b="3810"/>
            <wp:docPr id="19" name="Picture 1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EA7A3" w14:textId="322C4EE8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 w:rsidRPr="002017C2">
        <w:rPr>
          <w:rFonts w:ascii="Lucida Sans" w:eastAsia="Times New Roman" w:hAnsi="Lucida Sans" w:cs="Times New Roman"/>
          <w:color w:val="252525"/>
          <w:sz w:val="28"/>
          <w:szCs w:val="28"/>
        </w:rPr>
        <w:lastRenderedPageBreak/>
        <w:t> </w:t>
      </w:r>
      <w:r w:rsidRPr="002017C2">
        <w:rPr>
          <w:rFonts w:ascii="Lucida Sans" w:eastAsia="Times New Roman" w:hAnsi="Lucida Sans" w:cs="Times New Roman"/>
          <w:color w:val="252525"/>
          <w:sz w:val="28"/>
          <w:szCs w:val="28"/>
          <w:u w:val="single"/>
        </w:rPr>
        <w:t>Transferring Inventory for Multiple Events</w:t>
      </w:r>
    </w:p>
    <w:p w14:paraId="57A1ECCF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7a) Right-click the tier you wish to adjust and select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Multi Inventory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7A06A945" w14:textId="6909A5AF" w:rsidR="002017C2" w:rsidRPr="002017C2" w:rsidRDefault="002017C2" w:rsidP="00201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7C2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0C8245C" wp14:editId="4EA9F430">
            <wp:extent cx="5943600" cy="1102995"/>
            <wp:effectExtent l="0" t="0" r="0" b="1905"/>
            <wp:docPr id="18" name="Picture 1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2F47" w14:textId="77777777" w:rsidR="00796FE9" w:rsidRDefault="00796FE9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C98C7BB" w14:textId="0424A442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7b) Select the correct inventory from the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Transfer To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drop-down list.</w:t>
      </w:r>
    </w:p>
    <w:p w14:paraId="3C3340F4" w14:textId="0DD51878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9279325" wp14:editId="798F69A7">
            <wp:extent cx="3752850" cy="4743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760" w14:textId="77777777" w:rsidR="00796FE9" w:rsidRDefault="00796FE9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59C5C38" w14:textId="77777777" w:rsidR="00796FE9" w:rsidRDefault="00796FE9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54F9966" w14:textId="10A6AF36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7c) Enter the specific quantity to transfer.</w:t>
      </w:r>
    </w:p>
    <w:p w14:paraId="29BC9FD8" w14:textId="32A3124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E44D559" wp14:editId="123925E8">
            <wp:extent cx="2743045" cy="346710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69" cy="350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CE760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7d) Set the date back to include all events that should be affected and click the white box to update. Click the check mark next to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List Templates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 if you are adjusting templates.</w:t>
      </w:r>
    </w:p>
    <w:p w14:paraId="555539C5" w14:textId="55FC79D4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1B9882F" wp14:editId="569F95E2">
            <wp:extent cx="2762250" cy="34913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481" cy="352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629FC" w14:textId="77777777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7e) Select the correct events to adjust. Each column (Internal Name, Start Date, etc.) can be sorted for an easier selection process. Click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 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and </w:t>
      </w:r>
      <w:r w:rsidRPr="002017C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2017C2">
        <w:rPr>
          <w:rFonts w:ascii="Lucida Sans" w:eastAsia="Times New Roman" w:hAnsi="Lucida Sans" w:cs="Times New Roman"/>
          <w:color w:val="252525"/>
          <w:sz w:val="21"/>
          <w:szCs w:val="21"/>
        </w:rPr>
        <w:t>. The inventory quantities should now reflect this change.</w:t>
      </w:r>
    </w:p>
    <w:p w14:paraId="38D58635" w14:textId="756FB2E2" w:rsidR="002017C2" w:rsidRPr="002017C2" w:rsidRDefault="002017C2" w:rsidP="002017C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2017C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5AA262C" wp14:editId="06047E58">
            <wp:extent cx="3752850" cy="4743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184D0" w14:textId="77777777" w:rsidR="00C51E79" w:rsidRPr="002017C2" w:rsidRDefault="00796FE9" w:rsidP="002017C2"/>
    <w:sectPr w:rsidR="00C51E79" w:rsidRPr="0020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CC"/>
    <w:rsid w:val="002017C2"/>
    <w:rsid w:val="002F2C52"/>
    <w:rsid w:val="002F6446"/>
    <w:rsid w:val="00354DD2"/>
    <w:rsid w:val="00381ECC"/>
    <w:rsid w:val="00736008"/>
    <w:rsid w:val="00796FE9"/>
    <w:rsid w:val="007E231B"/>
    <w:rsid w:val="00811F04"/>
    <w:rsid w:val="00833078"/>
    <w:rsid w:val="00C46A5B"/>
    <w:rsid w:val="00F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5ACA"/>
  <w15:chartTrackingRefBased/>
  <w15:docId w15:val="{A2385398-C542-4734-97CB-4AF041D8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1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E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ECC"/>
    <w:rPr>
      <w:b/>
      <w:bCs/>
    </w:rPr>
  </w:style>
  <w:style w:type="character" w:customStyle="1" w:styleId="wysiwyg-font-size-large">
    <w:name w:val="wysiwyg-font-size-large"/>
    <w:basedOn w:val="DefaultParagraphFont"/>
    <w:rsid w:val="0038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7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28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upport.agiletix.com/hc/en-us/article_attachments/202238553/Image_7_subtracting_Inventory_final.png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support.agiletix.com/hc/en-us/article_attachments/202084006/Image_8_Multi_Inventory.png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hyperlink" Target="https://support.agiletix.com/hc/en-us/article_attachments/202083276/Image_1_Tier_Inventory_expand.png" TargetMode="External"/><Relationship Id="rId9" Type="http://schemas.openxmlformats.org/officeDocument/2006/relationships/hyperlink" Target="https://support.agiletix.com/hc/en-us/article_attachments/202238533/Image_5.1_Adjust_Inventory_100.png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2020-02-18T16:01:00Z</dcterms:created>
  <dcterms:modified xsi:type="dcterms:W3CDTF">2020-02-18T16:14:00Z</dcterms:modified>
</cp:coreProperties>
</file>