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714EB" w14:textId="0DEF68CD" w:rsidR="00D06101" w:rsidRDefault="00D06101" w:rsidP="00D06101">
      <w:pPr>
        <w:spacing w:after="0" w:line="420" w:lineRule="atLeast"/>
        <w:outlineLvl w:val="0"/>
        <w:rPr>
          <w:rFonts w:ascii="Lucida Sans" w:eastAsia="Times New Roman" w:hAnsi="Lucida Sans" w:cs="Times New Roman"/>
          <w:color w:val="000000"/>
          <w:kern w:val="36"/>
          <w:sz w:val="42"/>
          <w:szCs w:val="42"/>
        </w:rPr>
      </w:pPr>
      <w:r w:rsidRPr="00D06101">
        <w:rPr>
          <w:rFonts w:ascii="Lucida Sans" w:eastAsia="Times New Roman" w:hAnsi="Lucida Sans" w:cs="Times New Roman"/>
          <w:color w:val="000000"/>
          <w:kern w:val="36"/>
          <w:sz w:val="42"/>
          <w:szCs w:val="42"/>
        </w:rPr>
        <w:t xml:space="preserve">How </w:t>
      </w:r>
      <w:proofErr w:type="gramStart"/>
      <w:r w:rsidRPr="00D06101">
        <w:rPr>
          <w:rFonts w:ascii="Lucida Sans" w:eastAsia="Times New Roman" w:hAnsi="Lucida Sans" w:cs="Times New Roman"/>
          <w:color w:val="000000"/>
          <w:kern w:val="36"/>
          <w:sz w:val="42"/>
          <w:szCs w:val="42"/>
        </w:rPr>
        <w:t>To</w:t>
      </w:r>
      <w:proofErr w:type="gramEnd"/>
      <w:r w:rsidRPr="00D06101">
        <w:rPr>
          <w:rFonts w:ascii="Lucida Sans" w:eastAsia="Times New Roman" w:hAnsi="Lucida Sans" w:cs="Times New Roman"/>
          <w:color w:val="000000"/>
          <w:kern w:val="36"/>
          <w:sz w:val="42"/>
          <w:szCs w:val="42"/>
        </w:rPr>
        <w:t xml:space="preserve"> Set Up A Gift Membership Program</w:t>
      </w:r>
    </w:p>
    <w:p w14:paraId="34942BDB" w14:textId="77777777" w:rsidR="00D06101" w:rsidRPr="00D06101" w:rsidRDefault="00D06101" w:rsidP="00D06101">
      <w:pPr>
        <w:spacing w:after="0" w:line="420" w:lineRule="atLeast"/>
        <w:outlineLvl w:val="0"/>
        <w:rPr>
          <w:rFonts w:ascii="Lucida Sans" w:eastAsia="Times New Roman" w:hAnsi="Lucida Sans" w:cs="Times New Roman"/>
          <w:color w:val="000000"/>
          <w:kern w:val="36"/>
          <w:sz w:val="42"/>
          <w:szCs w:val="42"/>
        </w:rPr>
      </w:pPr>
    </w:p>
    <w:p w14:paraId="026A5BA8"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Gift Membership</w:t>
      </w:r>
      <w:r w:rsidRPr="00D06101">
        <w:rPr>
          <w:rFonts w:ascii="Lucida Sans" w:eastAsia="Times New Roman" w:hAnsi="Lucida Sans" w:cs="Times New Roman"/>
          <w:color w:val="252525"/>
          <w:sz w:val="21"/>
          <w:szCs w:val="21"/>
        </w:rPr>
        <w:t> is a way for customers to purchase a membership as a gift. We use the </w:t>
      </w:r>
      <w:r w:rsidRPr="00D06101">
        <w:rPr>
          <w:rFonts w:ascii="Lucida Sans" w:eastAsia="Times New Roman" w:hAnsi="Lucida Sans" w:cs="Times New Roman"/>
          <w:b/>
          <w:bCs/>
          <w:color w:val="252525"/>
          <w:sz w:val="21"/>
          <w:szCs w:val="21"/>
        </w:rPr>
        <w:t>Gift Certificate/Card</w:t>
      </w:r>
      <w:r w:rsidRPr="00D06101">
        <w:rPr>
          <w:rFonts w:ascii="Lucida Sans" w:eastAsia="Times New Roman" w:hAnsi="Lucida Sans" w:cs="Times New Roman"/>
          <w:color w:val="252525"/>
          <w:sz w:val="21"/>
          <w:szCs w:val="21"/>
        </w:rPr>
        <w:t> feature to create this internal gift program. We recommend adding this to your existing </w:t>
      </w:r>
      <w:r w:rsidRPr="00D06101">
        <w:rPr>
          <w:rFonts w:ascii="Lucida Sans" w:eastAsia="Times New Roman" w:hAnsi="Lucida Sans" w:cs="Times New Roman"/>
          <w:b/>
          <w:bCs/>
          <w:color w:val="252525"/>
          <w:sz w:val="21"/>
          <w:szCs w:val="21"/>
        </w:rPr>
        <w:t>Membership</w:t>
      </w:r>
      <w:r w:rsidRPr="00D06101">
        <w:rPr>
          <w:rFonts w:ascii="Lucida Sans" w:eastAsia="Times New Roman" w:hAnsi="Lucida Sans" w:cs="Times New Roman"/>
          <w:color w:val="252525"/>
          <w:sz w:val="21"/>
          <w:szCs w:val="21"/>
        </w:rPr>
        <w:t> </w:t>
      </w:r>
      <w:r w:rsidRPr="00D06101">
        <w:rPr>
          <w:rFonts w:ascii="Lucida Sans" w:eastAsia="Times New Roman" w:hAnsi="Lucida Sans" w:cs="Times New Roman"/>
          <w:b/>
          <w:bCs/>
          <w:color w:val="252525"/>
          <w:sz w:val="21"/>
          <w:szCs w:val="21"/>
        </w:rPr>
        <w:t>Sales Organization</w:t>
      </w:r>
      <w:r w:rsidRPr="00D06101">
        <w:rPr>
          <w:rFonts w:ascii="Lucida Sans" w:eastAsia="Times New Roman" w:hAnsi="Lucida Sans" w:cs="Times New Roman"/>
          <w:color w:val="252525"/>
          <w:sz w:val="21"/>
          <w:szCs w:val="21"/>
        </w:rPr>
        <w:t> (Blue Folder) in </w:t>
      </w:r>
      <w:r w:rsidRPr="00D06101">
        <w:rPr>
          <w:rFonts w:ascii="Lucida Sans" w:eastAsia="Times New Roman" w:hAnsi="Lucida Sans" w:cs="Times New Roman"/>
          <w:b/>
          <w:bCs/>
          <w:color w:val="252525"/>
          <w:sz w:val="21"/>
          <w:szCs w:val="21"/>
        </w:rPr>
        <w:t>Administration</w:t>
      </w:r>
      <w:r w:rsidRPr="00D06101">
        <w:rPr>
          <w:rFonts w:ascii="Lucida Sans" w:eastAsia="Times New Roman" w:hAnsi="Lucida Sans" w:cs="Times New Roman"/>
          <w:color w:val="252525"/>
          <w:sz w:val="21"/>
          <w:szCs w:val="21"/>
        </w:rPr>
        <w:t>.</w:t>
      </w:r>
    </w:p>
    <w:p w14:paraId="454AFF2B"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*NOTE:</w:t>
      </w:r>
      <w:r w:rsidRPr="00D06101">
        <w:rPr>
          <w:rFonts w:ascii="Lucida Sans" w:eastAsia="Times New Roman" w:hAnsi="Lucida Sans" w:cs="Times New Roman"/>
          <w:color w:val="252525"/>
          <w:sz w:val="21"/>
          <w:szCs w:val="21"/>
        </w:rPr>
        <w:t> </w:t>
      </w:r>
      <w:r w:rsidRPr="00D06101">
        <w:rPr>
          <w:rFonts w:ascii="Lucida Sans" w:eastAsia="Times New Roman" w:hAnsi="Lucida Sans" w:cs="Times New Roman"/>
          <w:b/>
          <w:bCs/>
          <w:color w:val="252525"/>
          <w:sz w:val="21"/>
          <w:szCs w:val="21"/>
        </w:rPr>
        <w:t>Gift Memberships </w:t>
      </w:r>
      <w:r w:rsidRPr="00D06101">
        <w:rPr>
          <w:rFonts w:ascii="Lucida Sans" w:eastAsia="Times New Roman" w:hAnsi="Lucida Sans" w:cs="Times New Roman"/>
          <w:b/>
          <w:bCs/>
          <w:color w:val="252525"/>
          <w:sz w:val="21"/>
          <w:szCs w:val="21"/>
          <w:u w:val="single"/>
        </w:rPr>
        <w:t>do not automatically</w:t>
      </w:r>
      <w:r w:rsidRPr="00D06101">
        <w:rPr>
          <w:rFonts w:ascii="Lucida Sans" w:eastAsia="Times New Roman" w:hAnsi="Lucida Sans" w:cs="Times New Roman"/>
          <w:color w:val="252525"/>
          <w:sz w:val="21"/>
          <w:szCs w:val="21"/>
        </w:rPr>
        <w:t> process into an actual </w:t>
      </w:r>
      <w:r w:rsidRPr="00D06101">
        <w:rPr>
          <w:rFonts w:ascii="Lucida Sans" w:eastAsia="Times New Roman" w:hAnsi="Lucida Sans" w:cs="Times New Roman"/>
          <w:b/>
          <w:bCs/>
          <w:color w:val="252525"/>
          <w:sz w:val="21"/>
          <w:szCs w:val="21"/>
        </w:rPr>
        <w:t>Membership</w:t>
      </w:r>
      <w:r w:rsidRPr="00D06101">
        <w:rPr>
          <w:rFonts w:ascii="Lucida Sans" w:eastAsia="Times New Roman" w:hAnsi="Lucida Sans" w:cs="Times New Roman"/>
          <w:color w:val="252525"/>
          <w:sz w:val="21"/>
          <w:szCs w:val="21"/>
        </w:rPr>
        <w:t>. It is just a payment method that one of your staff from your organization will need to use when processing the actual </w:t>
      </w:r>
      <w:r w:rsidRPr="00D06101">
        <w:rPr>
          <w:rFonts w:ascii="Lucida Sans" w:eastAsia="Times New Roman" w:hAnsi="Lucida Sans" w:cs="Times New Roman"/>
          <w:b/>
          <w:bCs/>
          <w:color w:val="252525"/>
          <w:sz w:val="21"/>
          <w:szCs w:val="21"/>
        </w:rPr>
        <w:t>Membership</w:t>
      </w:r>
      <w:r w:rsidRPr="00D06101">
        <w:rPr>
          <w:rFonts w:ascii="Lucida Sans" w:eastAsia="Times New Roman" w:hAnsi="Lucida Sans" w:cs="Times New Roman"/>
          <w:color w:val="252525"/>
          <w:sz w:val="21"/>
          <w:szCs w:val="21"/>
        </w:rPr>
        <w:t> for the person who will receive the membership card as a gift.</w:t>
      </w:r>
    </w:p>
    <w:p w14:paraId="692BE4DF"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1.</w:t>
      </w:r>
      <w:r w:rsidRPr="00D06101">
        <w:rPr>
          <w:rFonts w:ascii="Lucida Sans" w:eastAsia="Times New Roman" w:hAnsi="Lucida Sans" w:cs="Times New Roman"/>
          <w:color w:val="252525"/>
          <w:sz w:val="21"/>
          <w:szCs w:val="21"/>
        </w:rPr>
        <w:t> In the </w:t>
      </w:r>
      <w:r w:rsidRPr="00D06101">
        <w:rPr>
          <w:rFonts w:ascii="Lucida Sans" w:eastAsia="Times New Roman" w:hAnsi="Lucida Sans" w:cs="Times New Roman"/>
          <w:b/>
          <w:bCs/>
          <w:color w:val="252525"/>
          <w:sz w:val="21"/>
          <w:szCs w:val="21"/>
        </w:rPr>
        <w:t>Membership</w:t>
      </w:r>
      <w:r w:rsidRPr="00D06101">
        <w:rPr>
          <w:rFonts w:ascii="Lucida Sans" w:eastAsia="Times New Roman" w:hAnsi="Lucida Sans" w:cs="Times New Roman"/>
          <w:color w:val="252525"/>
          <w:sz w:val="21"/>
          <w:szCs w:val="21"/>
        </w:rPr>
        <w:t> sales organization folder, select the </w:t>
      </w:r>
      <w:r w:rsidRPr="00D06101">
        <w:rPr>
          <w:rFonts w:ascii="Lucida Sans" w:eastAsia="Times New Roman" w:hAnsi="Lucida Sans" w:cs="Times New Roman"/>
          <w:b/>
          <w:bCs/>
          <w:color w:val="252525"/>
          <w:sz w:val="21"/>
          <w:szCs w:val="21"/>
        </w:rPr>
        <w:t>Gift Card Program. </w:t>
      </w:r>
      <w:r w:rsidRPr="00D06101">
        <w:rPr>
          <w:rFonts w:ascii="Lucida Sans" w:eastAsia="Times New Roman" w:hAnsi="Lucida Sans" w:cs="Times New Roman"/>
          <w:color w:val="252525"/>
          <w:sz w:val="21"/>
          <w:szCs w:val="21"/>
        </w:rPr>
        <w:t>Right click in the </w:t>
      </w:r>
      <w:r w:rsidRPr="00D06101">
        <w:rPr>
          <w:rFonts w:ascii="Lucida Sans" w:eastAsia="Times New Roman" w:hAnsi="Lucida Sans" w:cs="Times New Roman"/>
          <w:b/>
          <w:bCs/>
          <w:color w:val="252525"/>
          <w:sz w:val="21"/>
          <w:szCs w:val="21"/>
        </w:rPr>
        <w:t>Gift Card Program</w:t>
      </w:r>
      <w:r w:rsidRPr="00D06101">
        <w:rPr>
          <w:rFonts w:ascii="Lucida Sans" w:eastAsia="Times New Roman" w:hAnsi="Lucida Sans" w:cs="Times New Roman"/>
          <w:color w:val="252525"/>
          <w:sz w:val="21"/>
          <w:szCs w:val="21"/>
        </w:rPr>
        <w:t> field and select </w:t>
      </w:r>
      <w:r w:rsidRPr="00D06101">
        <w:rPr>
          <w:rFonts w:ascii="Lucida Sans" w:eastAsia="Times New Roman" w:hAnsi="Lucida Sans" w:cs="Times New Roman"/>
          <w:b/>
          <w:bCs/>
          <w:color w:val="252525"/>
          <w:sz w:val="21"/>
          <w:szCs w:val="21"/>
        </w:rPr>
        <w:t>New</w:t>
      </w:r>
      <w:r w:rsidRPr="00D06101">
        <w:rPr>
          <w:rFonts w:ascii="Lucida Sans" w:eastAsia="Times New Roman" w:hAnsi="Lucida Sans" w:cs="Times New Roman"/>
          <w:color w:val="252525"/>
          <w:sz w:val="21"/>
          <w:szCs w:val="21"/>
        </w:rPr>
        <w:t>.</w:t>
      </w:r>
    </w:p>
    <w:p w14:paraId="53F81E18"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2</w:t>
      </w:r>
      <w:r w:rsidRPr="00D06101">
        <w:rPr>
          <w:rFonts w:ascii="Lucida Sans" w:eastAsia="Times New Roman" w:hAnsi="Lucida Sans" w:cs="Times New Roman"/>
          <w:color w:val="252525"/>
          <w:sz w:val="21"/>
          <w:szCs w:val="21"/>
        </w:rPr>
        <w:t>. To create your </w:t>
      </w:r>
      <w:r w:rsidRPr="00D06101">
        <w:rPr>
          <w:rFonts w:ascii="Lucida Sans" w:eastAsia="Times New Roman" w:hAnsi="Lucida Sans" w:cs="Times New Roman"/>
          <w:b/>
          <w:bCs/>
          <w:color w:val="252525"/>
          <w:sz w:val="21"/>
          <w:szCs w:val="21"/>
        </w:rPr>
        <w:t>Gift Membership</w:t>
      </w:r>
      <w:r w:rsidRPr="00D06101">
        <w:rPr>
          <w:rFonts w:ascii="Lucida Sans" w:eastAsia="Times New Roman" w:hAnsi="Lucida Sans" w:cs="Times New Roman"/>
          <w:color w:val="252525"/>
          <w:sz w:val="21"/>
          <w:szCs w:val="21"/>
        </w:rPr>
        <w:t> </w:t>
      </w:r>
      <w:r w:rsidRPr="00D06101">
        <w:rPr>
          <w:rFonts w:ascii="Lucida Sans" w:eastAsia="Times New Roman" w:hAnsi="Lucida Sans" w:cs="Times New Roman"/>
          <w:b/>
          <w:bCs/>
          <w:color w:val="252525"/>
          <w:sz w:val="21"/>
          <w:szCs w:val="21"/>
        </w:rPr>
        <w:t>Sales Line Type</w:t>
      </w:r>
      <w:r w:rsidRPr="00D06101">
        <w:rPr>
          <w:rFonts w:ascii="Lucida Sans" w:eastAsia="Times New Roman" w:hAnsi="Lucida Sans" w:cs="Times New Roman"/>
          <w:color w:val="252525"/>
          <w:sz w:val="21"/>
          <w:szCs w:val="21"/>
        </w:rPr>
        <w:t>, click the ellipsis button and enter "Gift Membership" as the name of the </w:t>
      </w:r>
      <w:r w:rsidRPr="00D06101">
        <w:rPr>
          <w:rFonts w:ascii="Lucida Sans" w:eastAsia="Times New Roman" w:hAnsi="Lucida Sans" w:cs="Times New Roman"/>
          <w:b/>
          <w:bCs/>
          <w:color w:val="252525"/>
          <w:sz w:val="21"/>
          <w:szCs w:val="21"/>
        </w:rPr>
        <w:t>Sales Line Type</w:t>
      </w:r>
      <w:r w:rsidRPr="00D06101">
        <w:rPr>
          <w:rFonts w:ascii="Lucida Sans" w:eastAsia="Times New Roman" w:hAnsi="Lucida Sans" w:cs="Times New Roman"/>
          <w:color w:val="252525"/>
          <w:sz w:val="21"/>
          <w:szCs w:val="21"/>
        </w:rPr>
        <w:t>.</w:t>
      </w:r>
    </w:p>
    <w:p w14:paraId="70A76BD0"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3.</w:t>
      </w:r>
      <w:r w:rsidRPr="00D06101">
        <w:rPr>
          <w:rFonts w:ascii="Lucida Sans" w:eastAsia="Times New Roman" w:hAnsi="Lucida Sans" w:cs="Times New Roman"/>
          <w:color w:val="252525"/>
          <w:sz w:val="21"/>
          <w:szCs w:val="21"/>
        </w:rPr>
        <w:t> Create an account for this program to be reported to (i.e. Gift Membership Program).</w:t>
      </w:r>
    </w:p>
    <w:p w14:paraId="61DFF662"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4.</w:t>
      </w:r>
      <w:r w:rsidRPr="00D06101">
        <w:rPr>
          <w:rFonts w:ascii="Lucida Sans" w:eastAsia="Times New Roman" w:hAnsi="Lucida Sans" w:cs="Times New Roman"/>
          <w:color w:val="252525"/>
          <w:sz w:val="21"/>
          <w:szCs w:val="21"/>
        </w:rPr>
        <w:t> Create the name of the program and place it in the </w:t>
      </w:r>
      <w:r w:rsidRPr="00D06101">
        <w:rPr>
          <w:rFonts w:ascii="Lucida Sans" w:eastAsia="Times New Roman" w:hAnsi="Lucida Sans" w:cs="Times New Roman"/>
          <w:b/>
          <w:bCs/>
          <w:color w:val="252525"/>
          <w:sz w:val="21"/>
          <w:szCs w:val="21"/>
        </w:rPr>
        <w:t>Gift Card Program Name</w:t>
      </w:r>
      <w:r w:rsidRPr="00D06101">
        <w:rPr>
          <w:rFonts w:ascii="Lucida Sans" w:eastAsia="Times New Roman" w:hAnsi="Lucida Sans" w:cs="Times New Roman"/>
          <w:color w:val="252525"/>
          <w:sz w:val="21"/>
          <w:szCs w:val="21"/>
        </w:rPr>
        <w:t> field as well as the </w:t>
      </w:r>
      <w:r w:rsidRPr="00D06101">
        <w:rPr>
          <w:rFonts w:ascii="Lucida Sans" w:eastAsia="Times New Roman" w:hAnsi="Lucida Sans" w:cs="Times New Roman"/>
          <w:b/>
          <w:bCs/>
          <w:color w:val="252525"/>
          <w:sz w:val="21"/>
          <w:szCs w:val="21"/>
        </w:rPr>
        <w:t>Internal Name</w:t>
      </w:r>
      <w:r w:rsidRPr="00D06101">
        <w:rPr>
          <w:rFonts w:ascii="Lucida Sans" w:eastAsia="Times New Roman" w:hAnsi="Lucida Sans" w:cs="Times New Roman"/>
          <w:color w:val="252525"/>
          <w:sz w:val="21"/>
          <w:szCs w:val="21"/>
        </w:rPr>
        <w:t> field.</w:t>
      </w:r>
    </w:p>
    <w:p w14:paraId="67FBF620"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5.</w:t>
      </w:r>
      <w:r w:rsidRPr="00D06101">
        <w:rPr>
          <w:rFonts w:ascii="Lucida Sans" w:eastAsia="Times New Roman" w:hAnsi="Lucida Sans" w:cs="Times New Roman"/>
          <w:color w:val="252525"/>
          <w:sz w:val="21"/>
          <w:szCs w:val="21"/>
        </w:rPr>
        <w:t> </w:t>
      </w:r>
      <w:r w:rsidRPr="00D06101">
        <w:rPr>
          <w:rFonts w:ascii="Lucida Sans" w:eastAsia="Times New Roman" w:hAnsi="Lucida Sans" w:cs="Times New Roman"/>
          <w:b/>
          <w:bCs/>
          <w:color w:val="252525"/>
          <w:sz w:val="21"/>
          <w:szCs w:val="21"/>
        </w:rPr>
        <w:t>Production Type</w:t>
      </w:r>
      <w:r w:rsidRPr="00D06101">
        <w:rPr>
          <w:rFonts w:ascii="Lucida Sans" w:eastAsia="Times New Roman" w:hAnsi="Lucida Sans" w:cs="Times New Roman"/>
          <w:color w:val="252525"/>
          <w:sz w:val="21"/>
          <w:szCs w:val="21"/>
        </w:rPr>
        <w:t> must be set as </w:t>
      </w:r>
      <w:r w:rsidRPr="00D06101">
        <w:rPr>
          <w:rFonts w:ascii="Lucida Sans" w:eastAsia="Times New Roman" w:hAnsi="Lucida Sans" w:cs="Times New Roman"/>
          <w:b/>
          <w:bCs/>
          <w:i/>
          <w:iCs/>
          <w:color w:val="252525"/>
          <w:sz w:val="21"/>
          <w:szCs w:val="21"/>
        </w:rPr>
        <w:t>Internal</w:t>
      </w:r>
      <w:r w:rsidRPr="00D06101">
        <w:rPr>
          <w:rFonts w:ascii="Lucida Sans" w:eastAsia="Times New Roman" w:hAnsi="Lucida Sans" w:cs="Times New Roman"/>
          <w:color w:val="252525"/>
          <w:sz w:val="21"/>
          <w:szCs w:val="21"/>
        </w:rPr>
        <w:t> gift program.</w:t>
      </w:r>
    </w:p>
    <w:p w14:paraId="481E1260"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6</w:t>
      </w:r>
      <w:r w:rsidRPr="00D06101">
        <w:rPr>
          <w:rFonts w:ascii="Lucida Sans" w:eastAsia="Times New Roman" w:hAnsi="Lucida Sans" w:cs="Times New Roman"/>
          <w:color w:val="252525"/>
          <w:sz w:val="21"/>
          <w:szCs w:val="21"/>
        </w:rPr>
        <w:t>. </w:t>
      </w:r>
      <w:r w:rsidRPr="00D06101">
        <w:rPr>
          <w:rFonts w:ascii="Lucida Sans" w:eastAsia="Times New Roman" w:hAnsi="Lucida Sans" w:cs="Times New Roman"/>
          <w:b/>
          <w:bCs/>
          <w:color w:val="252525"/>
          <w:sz w:val="21"/>
          <w:szCs w:val="21"/>
        </w:rPr>
        <w:t>Project Code</w:t>
      </w:r>
      <w:r w:rsidRPr="00D06101">
        <w:rPr>
          <w:rFonts w:ascii="Lucida Sans" w:eastAsia="Times New Roman" w:hAnsi="Lucida Sans" w:cs="Times New Roman"/>
          <w:color w:val="252525"/>
          <w:sz w:val="21"/>
          <w:szCs w:val="21"/>
        </w:rPr>
        <w:t> should also be set up as </w:t>
      </w:r>
      <w:r w:rsidRPr="00D06101">
        <w:rPr>
          <w:rFonts w:ascii="Lucida Sans" w:eastAsia="Times New Roman" w:hAnsi="Lucida Sans" w:cs="Times New Roman"/>
          <w:b/>
          <w:bCs/>
          <w:color w:val="252525"/>
          <w:sz w:val="21"/>
          <w:szCs w:val="21"/>
        </w:rPr>
        <w:t>Gift Memberships</w:t>
      </w:r>
      <w:r w:rsidRPr="00D06101">
        <w:rPr>
          <w:rFonts w:ascii="Lucida Sans" w:eastAsia="Times New Roman" w:hAnsi="Lucida Sans" w:cs="Times New Roman"/>
          <w:color w:val="252525"/>
          <w:sz w:val="21"/>
          <w:szCs w:val="21"/>
        </w:rPr>
        <w:t>.</w:t>
      </w:r>
    </w:p>
    <w:p w14:paraId="0424117B"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223EA13C"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44B3C42B" w14:textId="76BF4172"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lastRenderedPageBreak/>
        <w:t>7</w:t>
      </w:r>
      <w:r w:rsidRPr="00D06101">
        <w:rPr>
          <w:rFonts w:ascii="Lucida Sans" w:eastAsia="Times New Roman" w:hAnsi="Lucida Sans" w:cs="Times New Roman"/>
          <w:color w:val="252525"/>
          <w:sz w:val="21"/>
          <w:szCs w:val="21"/>
        </w:rPr>
        <w:t>. In the </w:t>
      </w:r>
      <w:r w:rsidRPr="00D06101">
        <w:rPr>
          <w:rFonts w:ascii="Lucida Sans" w:eastAsia="Times New Roman" w:hAnsi="Lucida Sans" w:cs="Times New Roman"/>
          <w:b/>
          <w:bCs/>
          <w:color w:val="252525"/>
          <w:sz w:val="21"/>
          <w:szCs w:val="21"/>
        </w:rPr>
        <w:t>Suggested Amounts</w:t>
      </w:r>
      <w:r w:rsidRPr="00D06101">
        <w:rPr>
          <w:rFonts w:ascii="Lucida Sans" w:eastAsia="Times New Roman" w:hAnsi="Lucida Sans" w:cs="Times New Roman"/>
          <w:color w:val="252525"/>
          <w:sz w:val="21"/>
          <w:szCs w:val="21"/>
        </w:rPr>
        <w:t> field, enter the total amounts of your membership prices that you wish to be available for gifting.</w:t>
      </w:r>
    </w:p>
    <w:p w14:paraId="3F79708D" w14:textId="5AE76054" w:rsidR="00D06101" w:rsidRPr="00D06101" w:rsidRDefault="00D06101" w:rsidP="00D06101">
      <w:pPr>
        <w:shd w:val="clear" w:color="auto" w:fill="FAFAFA"/>
        <w:spacing w:after="0"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noProof/>
          <w:color w:val="1A74B0"/>
          <w:sz w:val="21"/>
          <w:szCs w:val="21"/>
        </w:rPr>
        <w:drawing>
          <wp:inline distT="0" distB="0" distL="0" distR="0" wp14:anchorId="013326BE" wp14:editId="7E2E8D15">
            <wp:extent cx="5943600" cy="3575050"/>
            <wp:effectExtent l="0" t="0" r="0" b="635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75050"/>
                    </a:xfrm>
                    <a:prstGeom prst="rect">
                      <a:avLst/>
                    </a:prstGeom>
                    <a:noFill/>
                    <a:ln>
                      <a:noFill/>
                    </a:ln>
                  </pic:spPr>
                </pic:pic>
              </a:graphicData>
            </a:graphic>
          </wp:inline>
        </w:drawing>
      </w:r>
    </w:p>
    <w:p w14:paraId="6D025A2A"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43AAD65C"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550762A3"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569CACFC"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041E6ADA"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7A99B098"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51EDC8A3"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30DF9D47" w14:textId="7518C295"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lastRenderedPageBreak/>
        <w:t>8. </w:t>
      </w:r>
      <w:r w:rsidRPr="00D06101">
        <w:rPr>
          <w:rFonts w:ascii="Lucida Sans" w:eastAsia="Times New Roman" w:hAnsi="Lucida Sans" w:cs="Times New Roman"/>
          <w:color w:val="252525"/>
          <w:sz w:val="21"/>
          <w:szCs w:val="21"/>
        </w:rPr>
        <w:t>Set the program on sale by clicking the </w:t>
      </w:r>
      <w:r w:rsidRPr="00D06101">
        <w:rPr>
          <w:rFonts w:ascii="Lucida Sans" w:eastAsia="Times New Roman" w:hAnsi="Lucida Sans" w:cs="Times New Roman"/>
          <w:b/>
          <w:bCs/>
          <w:color w:val="252525"/>
          <w:sz w:val="21"/>
          <w:szCs w:val="21"/>
        </w:rPr>
        <w:t>Sales Channels</w:t>
      </w:r>
      <w:r w:rsidRPr="00D06101">
        <w:rPr>
          <w:rFonts w:ascii="Lucida Sans" w:eastAsia="Times New Roman" w:hAnsi="Lucida Sans" w:cs="Times New Roman"/>
          <w:color w:val="252525"/>
          <w:sz w:val="21"/>
          <w:szCs w:val="21"/>
        </w:rPr>
        <w:t> </w:t>
      </w:r>
      <w:proofErr w:type="gramStart"/>
      <w:r w:rsidRPr="00D06101">
        <w:rPr>
          <w:rFonts w:ascii="Lucida Sans" w:eastAsia="Times New Roman" w:hAnsi="Lucida Sans" w:cs="Times New Roman"/>
          <w:color w:val="252525"/>
          <w:sz w:val="21"/>
          <w:szCs w:val="21"/>
        </w:rPr>
        <w:t>tab, and</w:t>
      </w:r>
      <w:proofErr w:type="gramEnd"/>
      <w:r w:rsidRPr="00D06101">
        <w:rPr>
          <w:rFonts w:ascii="Lucida Sans" w:eastAsia="Times New Roman" w:hAnsi="Lucida Sans" w:cs="Times New Roman"/>
          <w:color w:val="252525"/>
          <w:sz w:val="21"/>
          <w:szCs w:val="21"/>
        </w:rPr>
        <w:t xml:space="preserve"> select the options that are available to your customers. Make sure to set both the on-sale </w:t>
      </w:r>
      <w:r w:rsidRPr="00D06101">
        <w:rPr>
          <w:rFonts w:ascii="Lucida Sans" w:eastAsia="Times New Roman" w:hAnsi="Lucida Sans" w:cs="Times New Roman"/>
          <w:b/>
          <w:bCs/>
          <w:color w:val="252525"/>
          <w:sz w:val="21"/>
          <w:szCs w:val="21"/>
        </w:rPr>
        <w:t>Start Date</w:t>
      </w:r>
      <w:r w:rsidRPr="00D06101">
        <w:rPr>
          <w:rFonts w:ascii="Lucida Sans" w:eastAsia="Times New Roman" w:hAnsi="Lucida Sans" w:cs="Times New Roman"/>
          <w:color w:val="252525"/>
          <w:sz w:val="21"/>
          <w:szCs w:val="21"/>
        </w:rPr>
        <w:t> and the </w:t>
      </w:r>
      <w:r w:rsidRPr="00D06101">
        <w:rPr>
          <w:rFonts w:ascii="Lucida Sans" w:eastAsia="Times New Roman" w:hAnsi="Lucida Sans" w:cs="Times New Roman"/>
          <w:b/>
          <w:bCs/>
          <w:color w:val="252525"/>
          <w:sz w:val="21"/>
          <w:szCs w:val="21"/>
        </w:rPr>
        <w:t>End Date</w:t>
      </w:r>
      <w:r w:rsidRPr="00D06101">
        <w:rPr>
          <w:rFonts w:ascii="Lucida Sans" w:eastAsia="Times New Roman" w:hAnsi="Lucida Sans" w:cs="Times New Roman"/>
          <w:color w:val="252525"/>
          <w:sz w:val="21"/>
          <w:szCs w:val="21"/>
        </w:rPr>
        <w:t>.</w:t>
      </w:r>
    </w:p>
    <w:p w14:paraId="0DA16E49" w14:textId="059417F6" w:rsidR="00D06101" w:rsidRPr="00D06101" w:rsidRDefault="00D06101" w:rsidP="00D06101">
      <w:pPr>
        <w:shd w:val="clear" w:color="auto" w:fill="FAFAFA"/>
        <w:spacing w:after="0" w:line="450" w:lineRule="atLeast"/>
        <w:rPr>
          <w:rFonts w:ascii="Lucida Sans" w:eastAsia="Times New Roman" w:hAnsi="Lucida Sans" w:cs="Times New Roman"/>
          <w:b/>
          <w:bCs/>
          <w:color w:val="252525"/>
          <w:sz w:val="21"/>
          <w:szCs w:val="21"/>
        </w:rPr>
      </w:pPr>
      <w:r w:rsidRPr="00D06101">
        <w:rPr>
          <w:rFonts w:ascii="Lucida Sans" w:eastAsia="Times New Roman" w:hAnsi="Lucida Sans" w:cs="Times New Roman"/>
          <w:b/>
          <w:bCs/>
          <w:noProof/>
          <w:color w:val="1A74B0"/>
          <w:sz w:val="21"/>
          <w:szCs w:val="21"/>
        </w:rPr>
        <w:drawing>
          <wp:inline distT="0" distB="0" distL="0" distR="0" wp14:anchorId="22620358" wp14:editId="676AC1A7">
            <wp:extent cx="5943600" cy="3335020"/>
            <wp:effectExtent l="0" t="0" r="0" b="0"/>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35020"/>
                    </a:xfrm>
                    <a:prstGeom prst="rect">
                      <a:avLst/>
                    </a:prstGeom>
                    <a:noFill/>
                    <a:ln>
                      <a:noFill/>
                    </a:ln>
                  </pic:spPr>
                </pic:pic>
              </a:graphicData>
            </a:graphic>
          </wp:inline>
        </w:drawing>
      </w:r>
    </w:p>
    <w:p w14:paraId="1866BECC"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2A2A5541"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101775B8"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30B9B42C"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781CFAB5"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2307FFEA"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3D32A52D" w14:textId="77777777" w:rsidR="00D06101" w:rsidRDefault="00D06101" w:rsidP="00D06101">
      <w:pPr>
        <w:shd w:val="clear" w:color="auto" w:fill="FAFAFA"/>
        <w:spacing w:after="100" w:afterAutospacing="1" w:line="450" w:lineRule="atLeast"/>
        <w:rPr>
          <w:rFonts w:ascii="Lucida Sans" w:eastAsia="Times New Roman" w:hAnsi="Lucida Sans" w:cs="Times New Roman"/>
          <w:b/>
          <w:bCs/>
          <w:color w:val="252525"/>
          <w:sz w:val="21"/>
          <w:szCs w:val="21"/>
        </w:rPr>
      </w:pPr>
    </w:p>
    <w:p w14:paraId="0510908F" w14:textId="04F16EC1"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bookmarkStart w:id="0" w:name="_GoBack"/>
      <w:bookmarkEnd w:id="0"/>
      <w:r w:rsidRPr="00D06101">
        <w:rPr>
          <w:rFonts w:ascii="Lucida Sans" w:eastAsia="Times New Roman" w:hAnsi="Lucida Sans" w:cs="Times New Roman"/>
          <w:b/>
          <w:bCs/>
          <w:color w:val="252525"/>
          <w:sz w:val="21"/>
          <w:szCs w:val="21"/>
        </w:rPr>
        <w:lastRenderedPageBreak/>
        <w:t>9. </w:t>
      </w:r>
      <w:r w:rsidRPr="00D06101">
        <w:rPr>
          <w:rFonts w:ascii="Lucida Sans" w:eastAsia="Times New Roman" w:hAnsi="Lucida Sans" w:cs="Times New Roman"/>
          <w:color w:val="252525"/>
          <w:sz w:val="21"/>
          <w:szCs w:val="21"/>
        </w:rPr>
        <w:t>Click on the </w:t>
      </w:r>
      <w:r w:rsidRPr="00D06101">
        <w:rPr>
          <w:rFonts w:ascii="Lucida Sans" w:eastAsia="Times New Roman" w:hAnsi="Lucida Sans" w:cs="Times New Roman"/>
          <w:b/>
          <w:bCs/>
          <w:color w:val="252525"/>
          <w:sz w:val="21"/>
          <w:szCs w:val="21"/>
        </w:rPr>
        <w:t>Delivery</w:t>
      </w:r>
      <w:r w:rsidRPr="00D06101">
        <w:rPr>
          <w:rFonts w:ascii="Lucida Sans" w:eastAsia="Times New Roman" w:hAnsi="Lucida Sans" w:cs="Times New Roman"/>
          <w:color w:val="252525"/>
          <w:sz w:val="21"/>
          <w:szCs w:val="21"/>
        </w:rPr>
        <w:t> tab and move </w:t>
      </w:r>
      <w:r w:rsidRPr="00D06101">
        <w:rPr>
          <w:rFonts w:ascii="Lucida Sans" w:eastAsia="Times New Roman" w:hAnsi="Lucida Sans" w:cs="Times New Roman"/>
          <w:b/>
          <w:bCs/>
          <w:color w:val="252525"/>
          <w:sz w:val="21"/>
          <w:szCs w:val="21"/>
        </w:rPr>
        <w:t>Email Confirmation</w:t>
      </w:r>
      <w:r w:rsidRPr="00D06101">
        <w:rPr>
          <w:rFonts w:ascii="Lucida Sans" w:eastAsia="Times New Roman" w:hAnsi="Lucida Sans" w:cs="Times New Roman"/>
          <w:color w:val="252525"/>
          <w:sz w:val="21"/>
          <w:szCs w:val="21"/>
        </w:rPr>
        <w:t> to the </w:t>
      </w:r>
      <w:r w:rsidRPr="00D06101">
        <w:rPr>
          <w:rFonts w:ascii="Lucida Sans" w:eastAsia="Times New Roman" w:hAnsi="Lucida Sans" w:cs="Times New Roman"/>
          <w:b/>
          <w:bCs/>
          <w:color w:val="252525"/>
          <w:sz w:val="21"/>
          <w:szCs w:val="21"/>
        </w:rPr>
        <w:t>Selected Delivery Methods</w:t>
      </w:r>
      <w:r w:rsidRPr="00D06101">
        <w:rPr>
          <w:rFonts w:ascii="Lucida Sans" w:eastAsia="Times New Roman" w:hAnsi="Lucida Sans" w:cs="Times New Roman"/>
          <w:color w:val="252525"/>
          <w:sz w:val="21"/>
          <w:szCs w:val="21"/>
        </w:rPr>
        <w:t> column. This will send the purchaser (person giving the gift) a detailed email confirming the order.</w:t>
      </w:r>
    </w:p>
    <w:p w14:paraId="67866D9A" w14:textId="0897B105" w:rsidR="00D06101" w:rsidRPr="00D06101" w:rsidRDefault="00D06101" w:rsidP="00D06101">
      <w:pPr>
        <w:shd w:val="clear" w:color="auto" w:fill="FAFAFA"/>
        <w:spacing w:after="0"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noProof/>
          <w:color w:val="1A74B0"/>
          <w:sz w:val="21"/>
          <w:szCs w:val="21"/>
        </w:rPr>
        <w:drawing>
          <wp:inline distT="0" distB="0" distL="0" distR="0" wp14:anchorId="252702EA" wp14:editId="4FB908E9">
            <wp:extent cx="5943600" cy="3394710"/>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4710"/>
                    </a:xfrm>
                    <a:prstGeom prst="rect">
                      <a:avLst/>
                    </a:prstGeom>
                    <a:noFill/>
                    <a:ln>
                      <a:noFill/>
                    </a:ln>
                  </pic:spPr>
                </pic:pic>
              </a:graphicData>
            </a:graphic>
          </wp:inline>
        </w:drawing>
      </w:r>
    </w:p>
    <w:p w14:paraId="2B279ADE"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10.</w:t>
      </w:r>
      <w:r w:rsidRPr="00D06101">
        <w:rPr>
          <w:rFonts w:ascii="Lucida Sans" w:eastAsia="Times New Roman" w:hAnsi="Lucida Sans" w:cs="Times New Roman"/>
          <w:color w:val="252525"/>
          <w:sz w:val="21"/>
          <w:szCs w:val="21"/>
        </w:rPr>
        <w:t> Click the </w:t>
      </w:r>
      <w:r w:rsidRPr="00D06101">
        <w:rPr>
          <w:rFonts w:ascii="Lucida Sans" w:eastAsia="Times New Roman" w:hAnsi="Lucida Sans" w:cs="Times New Roman"/>
          <w:b/>
          <w:bCs/>
          <w:color w:val="252525"/>
          <w:sz w:val="21"/>
          <w:szCs w:val="21"/>
        </w:rPr>
        <w:t>Descriptions</w:t>
      </w:r>
      <w:r w:rsidRPr="00D06101">
        <w:rPr>
          <w:rFonts w:ascii="Lucida Sans" w:eastAsia="Times New Roman" w:hAnsi="Lucida Sans" w:cs="Times New Roman"/>
          <w:color w:val="252525"/>
          <w:sz w:val="21"/>
          <w:szCs w:val="21"/>
        </w:rPr>
        <w:t> &amp; </w:t>
      </w:r>
      <w:r w:rsidRPr="00D06101">
        <w:rPr>
          <w:rFonts w:ascii="Lucida Sans" w:eastAsia="Times New Roman" w:hAnsi="Lucida Sans" w:cs="Times New Roman"/>
          <w:b/>
          <w:bCs/>
          <w:color w:val="252525"/>
          <w:sz w:val="21"/>
          <w:szCs w:val="21"/>
        </w:rPr>
        <w:t>Confirmation</w:t>
      </w:r>
      <w:r w:rsidRPr="00D06101">
        <w:rPr>
          <w:rFonts w:ascii="Lucida Sans" w:eastAsia="Times New Roman" w:hAnsi="Lucida Sans" w:cs="Times New Roman"/>
          <w:color w:val="252525"/>
          <w:sz w:val="21"/>
          <w:szCs w:val="21"/>
        </w:rPr>
        <w:t> tabs to include text if applicable. </w:t>
      </w:r>
    </w:p>
    <w:p w14:paraId="296CFC09"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11</w:t>
      </w:r>
      <w:r w:rsidRPr="00D06101">
        <w:rPr>
          <w:rFonts w:ascii="Lucida Sans" w:eastAsia="Times New Roman" w:hAnsi="Lucida Sans" w:cs="Times New Roman"/>
          <w:color w:val="252525"/>
          <w:sz w:val="21"/>
          <w:szCs w:val="21"/>
        </w:rPr>
        <w:t>. Click the </w:t>
      </w:r>
      <w:r w:rsidRPr="00D06101">
        <w:rPr>
          <w:rFonts w:ascii="Lucida Sans" w:eastAsia="Times New Roman" w:hAnsi="Lucida Sans" w:cs="Times New Roman"/>
          <w:b/>
          <w:bCs/>
          <w:color w:val="252525"/>
          <w:sz w:val="21"/>
          <w:szCs w:val="21"/>
        </w:rPr>
        <w:t>Questions</w:t>
      </w:r>
      <w:r w:rsidRPr="00D06101">
        <w:rPr>
          <w:rFonts w:ascii="Lucida Sans" w:eastAsia="Times New Roman" w:hAnsi="Lucida Sans" w:cs="Times New Roman"/>
          <w:color w:val="252525"/>
          <w:sz w:val="21"/>
          <w:szCs w:val="21"/>
        </w:rPr>
        <w:t> tab to set up and apply the series of Questions that will be used to get the information about the person receiving the Gift Membership.</w:t>
      </w:r>
    </w:p>
    <w:p w14:paraId="550DA063"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t>NOTE:</w:t>
      </w:r>
      <w:r w:rsidRPr="00D06101">
        <w:rPr>
          <w:rFonts w:ascii="Lucida Sans" w:eastAsia="Times New Roman" w:hAnsi="Lucida Sans" w:cs="Times New Roman"/>
          <w:color w:val="252525"/>
          <w:sz w:val="21"/>
          <w:szCs w:val="21"/>
        </w:rPr>
        <w:t> These </w:t>
      </w:r>
      <w:r w:rsidRPr="00D06101">
        <w:rPr>
          <w:rFonts w:ascii="Lucida Sans" w:eastAsia="Times New Roman" w:hAnsi="Lucida Sans" w:cs="Times New Roman"/>
          <w:b/>
          <w:bCs/>
          <w:i/>
          <w:iCs/>
          <w:color w:val="252525"/>
          <w:sz w:val="21"/>
          <w:szCs w:val="21"/>
        </w:rPr>
        <w:t>must</w:t>
      </w:r>
      <w:r w:rsidRPr="00D06101">
        <w:rPr>
          <w:rFonts w:ascii="Lucida Sans" w:eastAsia="Times New Roman" w:hAnsi="Lucida Sans" w:cs="Times New Roman"/>
          <w:color w:val="252525"/>
          <w:sz w:val="21"/>
          <w:szCs w:val="21"/>
        </w:rPr>
        <w:t> be set up to gather information about the person receiving this membership and allow your staff to process the appropriate membership type and level. See the image below for the questions that we recommend that you use. To create these questions, click the Ellipsis button. For more information on how to create questions, see </w:t>
      </w:r>
      <w:hyperlink r:id="rId10" w:tgtFrame="_blank" w:history="1">
        <w:r w:rsidRPr="00D06101">
          <w:rPr>
            <w:rFonts w:ascii="Lucida Sans" w:eastAsia="Times New Roman" w:hAnsi="Lucida Sans" w:cs="Times New Roman"/>
            <w:color w:val="1A74B0"/>
            <w:sz w:val="21"/>
            <w:szCs w:val="21"/>
            <w:u w:val="single"/>
          </w:rPr>
          <w:t>Creating Order Questions</w:t>
        </w:r>
      </w:hyperlink>
      <w:r w:rsidRPr="00D06101">
        <w:rPr>
          <w:rFonts w:ascii="Lucida Sans" w:eastAsia="Times New Roman" w:hAnsi="Lucida Sans" w:cs="Times New Roman"/>
          <w:color w:val="252525"/>
          <w:sz w:val="21"/>
          <w:szCs w:val="21"/>
        </w:rPr>
        <w:t>.</w:t>
      </w:r>
    </w:p>
    <w:p w14:paraId="06CEDBDF" w14:textId="60C859C3" w:rsidR="00D06101" w:rsidRPr="00D06101" w:rsidRDefault="00D06101" w:rsidP="00D06101">
      <w:pPr>
        <w:shd w:val="clear" w:color="auto" w:fill="FAFAFA"/>
        <w:spacing w:after="0"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noProof/>
          <w:color w:val="1A74B0"/>
          <w:sz w:val="21"/>
          <w:szCs w:val="21"/>
        </w:rPr>
        <w:drawing>
          <wp:inline distT="0" distB="0" distL="0" distR="0" wp14:anchorId="64A795F9" wp14:editId="44288021">
            <wp:extent cx="5943600" cy="781685"/>
            <wp:effectExtent l="0" t="0" r="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81685"/>
                    </a:xfrm>
                    <a:prstGeom prst="rect">
                      <a:avLst/>
                    </a:prstGeom>
                    <a:noFill/>
                    <a:ln>
                      <a:noFill/>
                    </a:ln>
                  </pic:spPr>
                </pic:pic>
              </a:graphicData>
            </a:graphic>
          </wp:inline>
        </w:drawing>
      </w:r>
    </w:p>
    <w:p w14:paraId="48D5AEB0" w14:textId="77777777" w:rsidR="00D06101"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b/>
          <w:bCs/>
          <w:color w:val="252525"/>
          <w:sz w:val="21"/>
          <w:szCs w:val="21"/>
        </w:rPr>
        <w:lastRenderedPageBreak/>
        <w:t>12</w:t>
      </w:r>
      <w:r w:rsidRPr="00D06101">
        <w:rPr>
          <w:rFonts w:ascii="Lucida Sans" w:eastAsia="Times New Roman" w:hAnsi="Lucida Sans" w:cs="Times New Roman"/>
          <w:color w:val="252525"/>
          <w:sz w:val="21"/>
          <w:szCs w:val="21"/>
        </w:rPr>
        <w:t>. Once you have created your questions, add them to the </w:t>
      </w:r>
      <w:r w:rsidRPr="00D06101">
        <w:rPr>
          <w:rFonts w:ascii="Lucida Sans" w:eastAsia="Times New Roman" w:hAnsi="Lucida Sans" w:cs="Times New Roman"/>
          <w:b/>
          <w:bCs/>
          <w:color w:val="252525"/>
          <w:sz w:val="21"/>
          <w:szCs w:val="21"/>
        </w:rPr>
        <w:t>Selected Questions</w:t>
      </w:r>
      <w:r w:rsidRPr="00D06101">
        <w:rPr>
          <w:rFonts w:ascii="Lucida Sans" w:eastAsia="Times New Roman" w:hAnsi="Lucida Sans" w:cs="Times New Roman"/>
          <w:color w:val="252525"/>
          <w:sz w:val="21"/>
          <w:szCs w:val="21"/>
        </w:rPr>
        <w:t> column.</w:t>
      </w:r>
    </w:p>
    <w:p w14:paraId="489B6403" w14:textId="387BCA6E" w:rsidR="00D06101" w:rsidRPr="00D06101" w:rsidRDefault="00D06101" w:rsidP="00D06101">
      <w:pPr>
        <w:shd w:val="clear" w:color="auto" w:fill="FAFAFA"/>
        <w:spacing w:after="0"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noProof/>
          <w:color w:val="1A74B0"/>
          <w:sz w:val="21"/>
          <w:szCs w:val="21"/>
        </w:rPr>
        <w:drawing>
          <wp:inline distT="0" distB="0" distL="0" distR="0" wp14:anchorId="0C31542E" wp14:editId="54E38BEC">
            <wp:extent cx="5943600" cy="337947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79470"/>
                    </a:xfrm>
                    <a:prstGeom prst="rect">
                      <a:avLst/>
                    </a:prstGeom>
                    <a:noFill/>
                    <a:ln>
                      <a:noFill/>
                    </a:ln>
                  </pic:spPr>
                </pic:pic>
              </a:graphicData>
            </a:graphic>
          </wp:inline>
        </w:drawing>
      </w:r>
    </w:p>
    <w:p w14:paraId="109EDE83" w14:textId="79676089" w:rsidR="00C51E79" w:rsidRPr="00D06101" w:rsidRDefault="00D06101" w:rsidP="00D06101">
      <w:pPr>
        <w:shd w:val="clear" w:color="auto" w:fill="FAFAFA"/>
        <w:spacing w:after="100" w:afterAutospacing="1" w:line="450" w:lineRule="atLeast"/>
        <w:rPr>
          <w:rFonts w:ascii="Lucida Sans" w:eastAsia="Times New Roman" w:hAnsi="Lucida Sans" w:cs="Times New Roman"/>
          <w:color w:val="252525"/>
          <w:sz w:val="21"/>
          <w:szCs w:val="21"/>
        </w:rPr>
      </w:pPr>
      <w:r w:rsidRPr="00D06101">
        <w:rPr>
          <w:rFonts w:ascii="Lucida Sans" w:eastAsia="Times New Roman" w:hAnsi="Lucida Sans" w:cs="Times New Roman"/>
          <w:color w:val="252525"/>
          <w:sz w:val="21"/>
          <w:szCs w:val="21"/>
        </w:rPr>
        <w:t>For information on how to process the orders, see the </w:t>
      </w:r>
      <w:hyperlink r:id="rId15" w:tgtFrame="_blank" w:history="1">
        <w:r w:rsidRPr="00D06101">
          <w:rPr>
            <w:rFonts w:ascii="Lucida Sans" w:eastAsia="Times New Roman" w:hAnsi="Lucida Sans" w:cs="Times New Roman"/>
            <w:color w:val="1A74B0"/>
            <w:sz w:val="21"/>
            <w:szCs w:val="21"/>
            <w:u w:val="single"/>
          </w:rPr>
          <w:t>How to Process/Sell Gift Memberships</w:t>
        </w:r>
      </w:hyperlink>
      <w:r w:rsidRPr="00D06101">
        <w:rPr>
          <w:rFonts w:ascii="Lucida Sans" w:eastAsia="Times New Roman" w:hAnsi="Lucida Sans" w:cs="Times New Roman"/>
          <w:color w:val="252525"/>
          <w:sz w:val="21"/>
          <w:szCs w:val="21"/>
        </w:rPr>
        <w:t>.</w:t>
      </w:r>
    </w:p>
    <w:sectPr w:rsidR="00C51E79" w:rsidRPr="00D0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28"/>
    <w:rsid w:val="002D2228"/>
    <w:rsid w:val="002F2C52"/>
    <w:rsid w:val="002F6446"/>
    <w:rsid w:val="00354DD2"/>
    <w:rsid w:val="00736008"/>
    <w:rsid w:val="007E231B"/>
    <w:rsid w:val="00833078"/>
    <w:rsid w:val="00C46A5B"/>
    <w:rsid w:val="00D0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8BF4"/>
  <w15:chartTrackingRefBased/>
  <w15:docId w15:val="{F26F3622-4801-4D99-85F7-AF6F8853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0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06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6101"/>
    <w:rPr>
      <w:b/>
      <w:bCs/>
    </w:rPr>
  </w:style>
  <w:style w:type="character" w:customStyle="1" w:styleId="wysiwyg-underline">
    <w:name w:val="wysiwyg-underline"/>
    <w:basedOn w:val="DefaultParagraphFont"/>
    <w:rsid w:val="00D06101"/>
  </w:style>
  <w:style w:type="character" w:styleId="Emphasis">
    <w:name w:val="Emphasis"/>
    <w:basedOn w:val="DefaultParagraphFont"/>
    <w:uiPriority w:val="20"/>
    <w:qFormat/>
    <w:rsid w:val="00D06101"/>
    <w:rPr>
      <w:i/>
      <w:iCs/>
    </w:rPr>
  </w:style>
  <w:style w:type="character" w:styleId="Hyperlink">
    <w:name w:val="Hyperlink"/>
    <w:basedOn w:val="DefaultParagraphFont"/>
    <w:uiPriority w:val="99"/>
    <w:semiHidden/>
    <w:unhideWhenUsed/>
    <w:rsid w:val="00D06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292487">
      <w:bodyDiv w:val="1"/>
      <w:marLeft w:val="0"/>
      <w:marRight w:val="0"/>
      <w:marTop w:val="0"/>
      <w:marBottom w:val="0"/>
      <w:divBdr>
        <w:top w:val="none" w:sz="0" w:space="0" w:color="auto"/>
        <w:left w:val="none" w:sz="0" w:space="0" w:color="auto"/>
        <w:bottom w:val="none" w:sz="0" w:space="0" w:color="auto"/>
        <w:right w:val="none" w:sz="0" w:space="0" w:color="auto"/>
      </w:divBdr>
      <w:divsChild>
        <w:div w:id="1495872134">
          <w:marLeft w:val="0"/>
          <w:marRight w:val="0"/>
          <w:marTop w:val="225"/>
          <w:marBottom w:val="0"/>
          <w:divBdr>
            <w:top w:val="none" w:sz="0" w:space="0" w:color="auto"/>
            <w:left w:val="none" w:sz="0" w:space="0" w:color="auto"/>
            <w:bottom w:val="none" w:sz="0" w:space="0" w:color="auto"/>
            <w:right w:val="none" w:sz="0" w:space="0" w:color="auto"/>
          </w:divBdr>
          <w:divsChild>
            <w:div w:id="1540238251">
              <w:marLeft w:val="0"/>
              <w:marRight w:val="0"/>
              <w:marTop w:val="90"/>
              <w:marBottom w:val="0"/>
              <w:divBdr>
                <w:top w:val="none" w:sz="0" w:space="0" w:color="auto"/>
                <w:left w:val="none" w:sz="0" w:space="0" w:color="auto"/>
                <w:bottom w:val="none" w:sz="0" w:space="0" w:color="auto"/>
                <w:right w:val="none" w:sz="0" w:space="0" w:color="auto"/>
              </w:divBdr>
              <w:divsChild>
                <w:div w:id="818575820">
                  <w:marLeft w:val="0"/>
                  <w:marRight w:val="0"/>
                  <w:marTop w:val="0"/>
                  <w:marBottom w:val="0"/>
                  <w:divBdr>
                    <w:top w:val="none" w:sz="0" w:space="0" w:color="auto"/>
                    <w:left w:val="none" w:sz="0" w:space="0" w:color="auto"/>
                    <w:bottom w:val="none" w:sz="0" w:space="0" w:color="auto"/>
                    <w:right w:val="none" w:sz="0" w:space="0" w:color="auto"/>
                  </w:divBdr>
                </w:div>
                <w:div w:id="754208886">
                  <w:marLeft w:val="0"/>
                  <w:marRight w:val="0"/>
                  <w:marTop w:val="0"/>
                  <w:marBottom w:val="0"/>
                  <w:divBdr>
                    <w:top w:val="none" w:sz="0" w:space="0" w:color="auto"/>
                    <w:left w:val="none" w:sz="0" w:space="0" w:color="auto"/>
                    <w:bottom w:val="none" w:sz="0" w:space="0" w:color="auto"/>
                    <w:right w:val="none" w:sz="0" w:space="0" w:color="auto"/>
                  </w:divBdr>
                </w:div>
                <w:div w:id="1495105450">
                  <w:marLeft w:val="0"/>
                  <w:marRight w:val="0"/>
                  <w:marTop w:val="0"/>
                  <w:marBottom w:val="0"/>
                  <w:divBdr>
                    <w:top w:val="none" w:sz="0" w:space="0" w:color="auto"/>
                    <w:left w:val="none" w:sz="0" w:space="0" w:color="auto"/>
                    <w:bottom w:val="none" w:sz="0" w:space="0" w:color="auto"/>
                    <w:right w:val="none" w:sz="0" w:space="0" w:color="auto"/>
                  </w:divBdr>
                </w:div>
                <w:div w:id="1138884984">
                  <w:marLeft w:val="0"/>
                  <w:marRight w:val="0"/>
                  <w:marTop w:val="0"/>
                  <w:marBottom w:val="0"/>
                  <w:divBdr>
                    <w:top w:val="none" w:sz="0" w:space="0" w:color="auto"/>
                    <w:left w:val="none" w:sz="0" w:space="0" w:color="auto"/>
                    <w:bottom w:val="none" w:sz="0" w:space="0" w:color="auto"/>
                    <w:right w:val="none" w:sz="0" w:space="0" w:color="auto"/>
                  </w:divBdr>
                </w:div>
                <w:div w:id="17583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0278">
      <w:bodyDiv w:val="1"/>
      <w:marLeft w:val="0"/>
      <w:marRight w:val="0"/>
      <w:marTop w:val="0"/>
      <w:marBottom w:val="0"/>
      <w:divBdr>
        <w:top w:val="none" w:sz="0" w:space="0" w:color="auto"/>
        <w:left w:val="none" w:sz="0" w:space="0" w:color="auto"/>
        <w:bottom w:val="none" w:sz="0" w:space="0" w:color="auto"/>
        <w:right w:val="none" w:sz="0" w:space="0" w:color="auto"/>
      </w:divBdr>
      <w:divsChild>
        <w:div w:id="359673092">
          <w:marLeft w:val="0"/>
          <w:marRight w:val="0"/>
          <w:marTop w:val="225"/>
          <w:marBottom w:val="0"/>
          <w:divBdr>
            <w:top w:val="none" w:sz="0" w:space="0" w:color="auto"/>
            <w:left w:val="none" w:sz="0" w:space="0" w:color="auto"/>
            <w:bottom w:val="none" w:sz="0" w:space="0" w:color="auto"/>
            <w:right w:val="none" w:sz="0" w:space="0" w:color="auto"/>
          </w:divBdr>
          <w:divsChild>
            <w:div w:id="204607870">
              <w:marLeft w:val="0"/>
              <w:marRight w:val="0"/>
              <w:marTop w:val="90"/>
              <w:marBottom w:val="0"/>
              <w:divBdr>
                <w:top w:val="none" w:sz="0" w:space="0" w:color="auto"/>
                <w:left w:val="none" w:sz="0" w:space="0" w:color="auto"/>
                <w:bottom w:val="none" w:sz="0" w:space="0" w:color="auto"/>
                <w:right w:val="none" w:sz="0" w:space="0" w:color="auto"/>
              </w:divBdr>
              <w:divsChild>
                <w:div w:id="302007882">
                  <w:marLeft w:val="0"/>
                  <w:marRight w:val="0"/>
                  <w:marTop w:val="0"/>
                  <w:marBottom w:val="0"/>
                  <w:divBdr>
                    <w:top w:val="none" w:sz="0" w:space="0" w:color="auto"/>
                    <w:left w:val="none" w:sz="0" w:space="0" w:color="auto"/>
                    <w:bottom w:val="none" w:sz="0" w:space="0" w:color="auto"/>
                    <w:right w:val="none" w:sz="0" w:space="0" w:color="auto"/>
                  </w:divBdr>
                </w:div>
                <w:div w:id="470439617">
                  <w:marLeft w:val="0"/>
                  <w:marRight w:val="0"/>
                  <w:marTop w:val="0"/>
                  <w:marBottom w:val="0"/>
                  <w:divBdr>
                    <w:top w:val="none" w:sz="0" w:space="0" w:color="auto"/>
                    <w:left w:val="none" w:sz="0" w:space="0" w:color="auto"/>
                    <w:bottom w:val="none" w:sz="0" w:space="0" w:color="auto"/>
                    <w:right w:val="none" w:sz="0" w:space="0" w:color="auto"/>
                  </w:divBdr>
                </w:div>
                <w:div w:id="1132822453">
                  <w:marLeft w:val="0"/>
                  <w:marRight w:val="0"/>
                  <w:marTop w:val="0"/>
                  <w:marBottom w:val="0"/>
                  <w:divBdr>
                    <w:top w:val="none" w:sz="0" w:space="0" w:color="auto"/>
                    <w:left w:val="none" w:sz="0" w:space="0" w:color="auto"/>
                    <w:bottom w:val="none" w:sz="0" w:space="0" w:color="auto"/>
                    <w:right w:val="none" w:sz="0" w:space="0" w:color="auto"/>
                  </w:divBdr>
                </w:div>
                <w:div w:id="2118745185">
                  <w:marLeft w:val="0"/>
                  <w:marRight w:val="0"/>
                  <w:marTop w:val="0"/>
                  <w:marBottom w:val="0"/>
                  <w:divBdr>
                    <w:top w:val="none" w:sz="0" w:space="0" w:color="auto"/>
                    <w:left w:val="none" w:sz="0" w:space="0" w:color="auto"/>
                    <w:bottom w:val="none" w:sz="0" w:space="0" w:color="auto"/>
                    <w:right w:val="none" w:sz="0" w:space="0" w:color="auto"/>
                  </w:divBdr>
                </w:div>
                <w:div w:id="1315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_attachments/202099236/HollywoodGmembership2.jpg" TargetMode="External"/><Relationship Id="rId13" Type="http://schemas.openxmlformats.org/officeDocument/2006/relationships/hyperlink" Target="https://support.agiletix.com/hc/en-us/article_attachments/202252543/HollywoodGmembershipQs2.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ort.agiletix.com/hc/en-us/article_attachments/202099416/HollywoodGmembership3.jpg" TargetMode="External"/><Relationship Id="rId11" Type="http://schemas.openxmlformats.org/officeDocument/2006/relationships/hyperlink" Target="https://support.agiletix.com/hc/en-us/article_attachments/202252403/HollywoodGmembershipQs.jpg" TargetMode="External"/><Relationship Id="rId5" Type="http://schemas.openxmlformats.org/officeDocument/2006/relationships/image" Target="media/image1.jpeg"/><Relationship Id="rId15" Type="http://schemas.openxmlformats.org/officeDocument/2006/relationships/hyperlink" Target="https://support.agiletix.com/hc/en-us/articles/205289284-Gift-Membership-Process" TargetMode="External"/><Relationship Id="rId10" Type="http://schemas.openxmlformats.org/officeDocument/2006/relationships/hyperlink" Target="https://support.agiletix.com/hc/en-us/articles/205274254-Creating-Order-Questions" TargetMode="External"/><Relationship Id="rId4" Type="http://schemas.openxmlformats.org/officeDocument/2006/relationships/hyperlink" Target="https://support.agiletix.com/hc/en-us/article_attachments/202099226/HollywoodGmembership1.jpg" TargetMode="Externa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Ginny Boehm</cp:lastModifiedBy>
  <cp:revision>2</cp:revision>
  <dcterms:created xsi:type="dcterms:W3CDTF">2020-02-11T19:44:00Z</dcterms:created>
  <dcterms:modified xsi:type="dcterms:W3CDTF">2020-02-11T19:44:00Z</dcterms:modified>
</cp:coreProperties>
</file>