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874F" w14:textId="77777777" w:rsidR="00EF793B" w:rsidRPr="00EF793B" w:rsidRDefault="00EF793B" w:rsidP="00EF793B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EF793B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Event Reminder Email</w:t>
      </w:r>
    </w:p>
    <w:p w14:paraId="3895BAA4" w14:textId="77777777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b/>
          <w:bCs/>
          <w:color w:val="252525"/>
          <w:sz w:val="36"/>
          <w:szCs w:val="36"/>
        </w:rPr>
        <w:t>Want to learn more? Sign up today for our ATSU Learning Webinar: </w:t>
      </w:r>
      <w:hyperlink r:id="rId4" w:tgtFrame="_blank" w:history="1">
        <w:r w:rsidRPr="00EF793B">
          <w:rPr>
            <w:rFonts w:ascii="Lucida Sans" w:eastAsia="Times New Roman" w:hAnsi="Lucida Sans" w:cs="Times New Roman"/>
            <w:color w:val="1A74B0"/>
            <w:sz w:val="36"/>
            <w:szCs w:val="36"/>
            <w:u w:val="single"/>
          </w:rPr>
          <w:t xml:space="preserve">You've Got Mail: How to Use </w:t>
        </w:r>
        <w:proofErr w:type="spellStart"/>
        <w:r w:rsidRPr="00EF793B">
          <w:rPr>
            <w:rFonts w:ascii="Lucida Sans" w:eastAsia="Times New Roman" w:hAnsi="Lucida Sans" w:cs="Times New Roman"/>
            <w:color w:val="1A74B0"/>
            <w:sz w:val="36"/>
            <w:szCs w:val="36"/>
            <w:u w:val="single"/>
          </w:rPr>
          <w:t>Agile's</w:t>
        </w:r>
        <w:proofErr w:type="spellEnd"/>
        <w:r w:rsidRPr="00EF793B">
          <w:rPr>
            <w:rFonts w:ascii="Lucida Sans" w:eastAsia="Times New Roman" w:hAnsi="Lucida Sans" w:cs="Times New Roman"/>
            <w:color w:val="1A74B0"/>
            <w:sz w:val="36"/>
            <w:szCs w:val="36"/>
            <w:u w:val="single"/>
          </w:rPr>
          <w:t xml:space="preserve"> CRM</w:t>
        </w:r>
      </w:hyperlink>
    </w:p>
    <w:p w14:paraId="6325F05B" w14:textId="77777777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14:paraId="4182B78A" w14:textId="77777777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Agile Ticketing Solutions now </w:t>
      </w:r>
      <w:proofErr w:type="gramStart"/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has the ability to</w:t>
      </w:r>
      <w:proofErr w:type="gramEnd"/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have customers set up Event Reminder Emails. Follow these steps to create your Event Email Reminders.</w:t>
      </w:r>
    </w:p>
    <w:p w14:paraId="4EC7F2DD" w14:textId="77777777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1. Login to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Administration.</w:t>
      </w:r>
    </w:p>
    <w:p w14:paraId="67BCD7EF" w14:textId="77777777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2. Click on the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House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 icon to see </w:t>
      </w:r>
      <w:proofErr w:type="gramStart"/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all of</w:t>
      </w:r>
      <w:proofErr w:type="gramEnd"/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your folders.</w:t>
      </w:r>
    </w:p>
    <w:p w14:paraId="52B4C8E2" w14:textId="178AED53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EF793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DC12B85" wp14:editId="2E1C879A">
            <wp:extent cx="2847975" cy="4143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56FD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C8B76DE" w14:textId="18D149DD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3. Click on the green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Customer Relations Folder.</w:t>
      </w:r>
    </w:p>
    <w:p w14:paraId="0D5C0AA7" w14:textId="1F19304A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6AF46A3" wp14:editId="2FC120EF">
            <wp:extent cx="2171700" cy="1228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160A4" w14:textId="77777777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4. Select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Emails and Letters.</w:t>
      </w:r>
    </w:p>
    <w:p w14:paraId="78B5415A" w14:textId="4D38A480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D35BED5" wp14:editId="21D0401F">
            <wp:extent cx="2171700" cy="12287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9085D" w14:textId="77777777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5. In the Emails and Letters field, right-click and select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75E2BC90" w14:textId="351C26D4" w:rsidR="00EF793B" w:rsidRPr="00EF793B" w:rsidRDefault="00EF793B" w:rsidP="00EF793B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21E6CAD8" wp14:editId="6AFE33F5">
            <wp:extent cx="5943600" cy="3142615"/>
            <wp:effectExtent l="0" t="0" r="0" b="635"/>
            <wp:docPr id="13" name="Picture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E0A7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668C5EB" w14:textId="3E14E820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6. In the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Query Data Set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drop-down, choose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 Reminders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. You will see the list of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Data Elements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that are available in this Query. Click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4C7D8789" w14:textId="5216BEDE" w:rsidR="00EF793B" w:rsidRPr="00EF793B" w:rsidRDefault="00EF793B" w:rsidP="00EF793B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2E0095AA" wp14:editId="7E1DA382">
            <wp:extent cx="5381625" cy="4610100"/>
            <wp:effectExtent l="0" t="0" r="9525" b="0"/>
            <wp:docPr id="12" name="Picture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57155" w14:textId="4D805050" w:rsidR="00EF793B" w:rsidRPr="00EF793B" w:rsidRDefault="00EF793B" w:rsidP="00EF793B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 wp14:anchorId="677A6263" wp14:editId="34BCE3EA">
            <wp:extent cx="5334000" cy="4600575"/>
            <wp:effectExtent l="0" t="0" r="0" b="9525"/>
            <wp:docPr id="11" name="Picture 1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98632" w14:textId="77777777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7. On the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</w:t>
      </w:r>
      <w:proofErr w:type="spellStart"/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DataSet</w:t>
      </w:r>
      <w:proofErr w:type="spellEnd"/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tab, click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Set Parameters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1FBE0E79" w14:textId="75B9A6DC" w:rsidR="00EF793B" w:rsidRPr="00EF793B" w:rsidRDefault="00EF793B" w:rsidP="00EF793B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5D1D62AE" wp14:editId="29BA9382">
            <wp:extent cx="5829300" cy="2324100"/>
            <wp:effectExtent l="0" t="0" r="0" b="0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11F00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93DF76C" w14:textId="52CC3604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8. In the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Set Parameters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window, choose the number of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Days Before Event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that you wish this email to be sent.</w:t>
      </w:r>
    </w:p>
    <w:p w14:paraId="3949BE4E" w14:textId="3C940815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B5F8A92" wp14:editId="6200323C">
            <wp:extent cx="4991100" cy="5200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A31D3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48906BB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E774736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2BF7899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D168888" w14:textId="70F3C452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9. 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Event Types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allows you to only send this email for certain events. If your email can go to all event types, then leave this field blank.</w:t>
      </w:r>
    </w:p>
    <w:p w14:paraId="4480AD36" w14:textId="6C259A3B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2B53E951" wp14:editId="554250E1">
            <wp:extent cx="5095875" cy="5019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A170C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F2B1AB3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E6AEDE9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94AC689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781C85C" w14:textId="4735E2CE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10. You can also send emails based on a specific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Line Type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. Leave this field blank if you do not wish to send email based on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Sales Line Types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68F03FCB" w14:textId="0475091B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D2A9FF1" wp14:editId="5AD04F0A">
            <wp:extent cx="5095875" cy="5191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1AD6C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3859F28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C0D921E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E36CFFB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3CC4ECC" w14:textId="6FAB6B0D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11. Once you have set up your parameters, you can now go to the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Email/Letter Body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tab to start writing your email. </w:t>
      </w:r>
    </w:p>
    <w:p w14:paraId="2FF7D236" w14:textId="3BC24168" w:rsidR="00EF793B" w:rsidRPr="00EF793B" w:rsidRDefault="00EF793B" w:rsidP="00EF793B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7746C062" wp14:editId="176C95F9">
            <wp:extent cx="5943600" cy="2126615"/>
            <wp:effectExtent l="0" t="0" r="0" b="6985"/>
            <wp:docPr id="6" name="Picture 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A77AC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CA27CCC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E2F9705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642B910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38CA42D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EF07C69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C86186D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7873BCA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54F6FCA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67ECEC4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C15B5E8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1481CE2" w14:textId="29CF2D9D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12. Each of the </w:t>
      </w:r>
      <w:proofErr w:type="spellStart"/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DataSet</w:t>
      </w:r>
      <w:proofErr w:type="spellEnd"/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Elements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can be merged into your email to allow for specific information to be sent to the customer.</w:t>
      </w:r>
    </w:p>
    <w:p w14:paraId="5688FDF1" w14:textId="77777777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a. Enter the subject of your email.</w:t>
      </w:r>
      <w:r w:rsidRPr="00EF793B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 Note, you can right-click in the subject line and enter an element such as the Event Name that will then populate the title of each event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. </w:t>
      </w:r>
    </w:p>
    <w:p w14:paraId="6082D958" w14:textId="0C9FA24E" w:rsidR="00EF793B" w:rsidRPr="00EF793B" w:rsidRDefault="00EF793B" w:rsidP="00EF793B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704F55A7" wp14:editId="76148783">
            <wp:extent cx="5943600" cy="5088890"/>
            <wp:effectExtent l="0" t="0" r="0" b="0"/>
            <wp:docPr id="5" name="Picture 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8FA29" w14:textId="77777777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b. If you wish to add an image to the top of the email, such as your logo, click on the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Image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icon. Click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Import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to upload your image, or if your image is already in the image library, click the drop-down to select from the list of images. </w:t>
      </w:r>
    </w:p>
    <w:p w14:paraId="1D01ADAB" w14:textId="586A3ADC" w:rsidR="00EF793B" w:rsidRPr="00EF793B" w:rsidRDefault="00EF793B" w:rsidP="00EF793B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 wp14:anchorId="2E95D0CB" wp14:editId="614CBFE2">
            <wp:extent cx="5943600" cy="2126615"/>
            <wp:effectExtent l="0" t="0" r="0" b="6985"/>
            <wp:docPr id="4" name="Picture 4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04A7E" w14:textId="181F7CBB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477CF97" wp14:editId="31BF6F59">
            <wp:extent cx="4029075" cy="1714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9F18C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88D9805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70C66F0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02E1705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05ABA63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7B9D967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955A1F8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2264A86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2E6A7A7" w14:textId="3EC26194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c. To Add specific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Elements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, right-click and select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Insert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to see the list of elements that can be added. Elements include the following:</w:t>
      </w:r>
    </w:p>
    <w:p w14:paraId="25BA9061" w14:textId="3879E9F9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4363B783" wp14:editId="72CA66CD">
            <wp:extent cx="2847975" cy="4362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156" cy="437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D8C69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21E9CFE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E0B7B8E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8D4E9F7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9CDA63F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F0F8297" w14:textId="77777777" w:rsidR="00B66771" w:rsidRDefault="00B66771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141A37F" w14:textId="216F8A0B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bookmarkEnd w:id="0"/>
      <w:proofErr w:type="gramStart"/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All of</w:t>
      </w:r>
      <w:proofErr w:type="gramEnd"/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 xml:space="preserve"> these fields can be pulled from the event itself and merged into your email. See the sample image for the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Email Body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4E29F2D6" w14:textId="71FB4CFF" w:rsidR="00EF793B" w:rsidRPr="00EF793B" w:rsidRDefault="00EF793B" w:rsidP="00EF793B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 wp14:anchorId="6383E664" wp14:editId="1DE19419">
            <wp:extent cx="5943600" cy="5066665"/>
            <wp:effectExtent l="0" t="0" r="0" b="635"/>
            <wp:docPr id="1" name="Picture 1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6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5E252" w14:textId="3F8ECC3E" w:rsidR="00EF793B" w:rsidRPr="00EF793B" w:rsidRDefault="00EF793B" w:rsidP="00EF793B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13. Once you have completed drafting your email, you can either send it yourself by clicking on the 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Preview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tab, or you can contact a member of our support team, and they can set up the</w:t>
      </w:r>
      <w:r w:rsidRPr="00EF793B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Nightly Automation</w:t>
      </w:r>
      <w:r w:rsidRPr="00EF793B">
        <w:rPr>
          <w:rFonts w:ascii="Lucida Sans" w:eastAsia="Times New Roman" w:hAnsi="Lucida Sans" w:cs="Times New Roman"/>
          <w:color w:val="252525"/>
          <w:sz w:val="21"/>
          <w:szCs w:val="21"/>
        </w:rPr>
        <w:t> that will search and for events that fit your pre-set parameters and automatically send the email.</w:t>
      </w:r>
    </w:p>
    <w:p w14:paraId="53A0BA7A" w14:textId="77777777" w:rsidR="00C51E79" w:rsidRPr="00EF793B" w:rsidRDefault="00B66771" w:rsidP="00EF793B"/>
    <w:sectPr w:rsidR="00C51E79" w:rsidRPr="00EF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61"/>
    <w:rsid w:val="000D7423"/>
    <w:rsid w:val="002F2C52"/>
    <w:rsid w:val="002F6446"/>
    <w:rsid w:val="00354DD2"/>
    <w:rsid w:val="00736008"/>
    <w:rsid w:val="00797A61"/>
    <w:rsid w:val="007E231B"/>
    <w:rsid w:val="00833078"/>
    <w:rsid w:val="00B66771"/>
    <w:rsid w:val="00C46A5B"/>
    <w:rsid w:val="00E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8F81"/>
  <w15:chartTrackingRefBased/>
  <w15:docId w15:val="{44876BA1-E051-452B-ADA8-BD8240DC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79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7A61"/>
    <w:rPr>
      <w:b/>
      <w:bCs/>
    </w:rPr>
  </w:style>
  <w:style w:type="character" w:styleId="Emphasis">
    <w:name w:val="Emphasis"/>
    <w:basedOn w:val="DefaultParagraphFont"/>
    <w:uiPriority w:val="20"/>
    <w:qFormat/>
    <w:rsid w:val="00797A6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F79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ysiwyg-font-size-large">
    <w:name w:val="wysiwyg-font-size-large"/>
    <w:basedOn w:val="DefaultParagraphFont"/>
    <w:rsid w:val="00EF793B"/>
  </w:style>
  <w:style w:type="character" w:styleId="Hyperlink">
    <w:name w:val="Hyperlink"/>
    <w:basedOn w:val="DefaultParagraphFont"/>
    <w:uiPriority w:val="99"/>
    <w:semiHidden/>
    <w:unhideWhenUsed/>
    <w:rsid w:val="00EF7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3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805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115016006126/ER4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https://support.agiletix.com/hc/article_attachments/115016006426/ER17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upport.agiletix.com/hc/article_attachments/115016006226/ER13.jpg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support.agiletix.com/hc/article_attachments/115016195623/ER6.jp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s://support.agiletix.com/hc/article_attachments/115016195703/ER14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upport.agiletix.com/hc/article_attachments/115016195583/ER5.jpg" TargetMode="External"/><Relationship Id="rId19" Type="http://schemas.openxmlformats.org/officeDocument/2006/relationships/hyperlink" Target="https://support.agiletix.com/hc/article_attachments/115016195683/ER14.jpg" TargetMode="External"/><Relationship Id="rId4" Type="http://schemas.openxmlformats.org/officeDocument/2006/relationships/hyperlink" Target="http://prod1.agileticketing.net/websales/pages/info.aspx?evtinfo=145314~7578f108-cf35-4050-b14c-a88eebcdebe5&amp;epguid=248ac6db-1582-4553-9b0d-ab2b33d61c60&amp;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s://support.agiletix.com/hc/article_attachments/115016195643/ER8.jpg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Ginny Boehm</cp:lastModifiedBy>
  <cp:revision>3</cp:revision>
  <dcterms:created xsi:type="dcterms:W3CDTF">2020-02-11T21:33:00Z</dcterms:created>
  <dcterms:modified xsi:type="dcterms:W3CDTF">2020-02-11T21:34:00Z</dcterms:modified>
</cp:coreProperties>
</file>