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6C4C6" w14:textId="3F25B282"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8"/>
          <w:szCs w:val="28"/>
        </w:rPr>
      </w:pPr>
      <w:r w:rsidRPr="00403DA1">
        <w:rPr>
          <w:rFonts w:ascii="Lucida Sans" w:eastAsia="Times New Roman" w:hAnsi="Lucida Sans" w:cs="Times New Roman"/>
          <w:color w:val="252525"/>
          <w:sz w:val="28"/>
          <w:szCs w:val="28"/>
        </w:rPr>
        <w:t xml:space="preserve">Cashing </w:t>
      </w:r>
      <w:proofErr w:type="gramStart"/>
      <w:r w:rsidRPr="00403DA1">
        <w:rPr>
          <w:rFonts w:ascii="Lucida Sans" w:eastAsia="Times New Roman" w:hAnsi="Lucida Sans" w:cs="Times New Roman"/>
          <w:color w:val="252525"/>
          <w:sz w:val="28"/>
          <w:szCs w:val="28"/>
        </w:rPr>
        <w:t>In</w:t>
      </w:r>
      <w:proofErr w:type="gramEnd"/>
      <w:r w:rsidRPr="00403DA1">
        <w:rPr>
          <w:rFonts w:ascii="Lucida Sans" w:eastAsia="Times New Roman" w:hAnsi="Lucida Sans" w:cs="Times New Roman"/>
          <w:color w:val="252525"/>
          <w:sz w:val="28"/>
          <w:szCs w:val="28"/>
        </w:rPr>
        <w:t xml:space="preserve"> and Creating a Daily User Batch in AMS</w:t>
      </w:r>
    </w:p>
    <w:p w14:paraId="78614C7C" w14:textId="2152EFD0"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color w:val="252525"/>
          <w:sz w:val="21"/>
          <w:szCs w:val="21"/>
        </w:rPr>
        <w:t xml:space="preserve">Any user who logs into Agile Sales to begin their shift must start by opening their Cash </w:t>
      </w:r>
      <w:proofErr w:type="gramStart"/>
      <w:r w:rsidRPr="00403DA1">
        <w:rPr>
          <w:rFonts w:ascii="Lucida Sans" w:eastAsia="Times New Roman" w:hAnsi="Lucida Sans" w:cs="Times New Roman"/>
          <w:color w:val="252525"/>
          <w:sz w:val="21"/>
          <w:szCs w:val="21"/>
        </w:rPr>
        <w:t>In</w:t>
      </w:r>
      <w:proofErr w:type="gramEnd"/>
      <w:r w:rsidRPr="00403DA1">
        <w:rPr>
          <w:rFonts w:ascii="Lucida Sans" w:eastAsia="Times New Roman" w:hAnsi="Lucida Sans" w:cs="Times New Roman"/>
          <w:color w:val="252525"/>
          <w:sz w:val="21"/>
          <w:szCs w:val="21"/>
        </w:rPr>
        <w:t xml:space="preserve"> User Batch. The User Batch allows your organization to track your sales for the day.</w:t>
      </w:r>
    </w:p>
    <w:p w14:paraId="47C01C3B"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color w:val="252525"/>
          <w:sz w:val="21"/>
          <w:szCs w:val="21"/>
        </w:rPr>
        <w:t> </w:t>
      </w:r>
    </w:p>
    <w:p w14:paraId="3007EA50" w14:textId="3BE8E461"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1.</w:t>
      </w:r>
      <w:r w:rsidRPr="00403DA1">
        <w:rPr>
          <w:rFonts w:ascii="Lucida Sans" w:eastAsia="Times New Roman" w:hAnsi="Lucida Sans" w:cs="Times New Roman"/>
          <w:color w:val="252525"/>
          <w:sz w:val="21"/>
          <w:szCs w:val="21"/>
        </w:rPr>
        <w:t> Login to Agile Ticketing Solutions with your username and password. If you haven’t received your user credentials, please contact your system administrator to set up your username and password. (See Image 1)</w:t>
      </w:r>
    </w:p>
    <w:p w14:paraId="3AB4C199" w14:textId="08D2FD7A"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color w:val="252525"/>
          <w:sz w:val="21"/>
          <w:szCs w:val="21"/>
        </w:rPr>
        <w:t>          </w:t>
      </w:r>
      <w:r w:rsidRPr="00403DA1">
        <w:rPr>
          <w:rFonts w:ascii="Lucida Sans" w:eastAsia="Times New Roman" w:hAnsi="Lucida Sans" w:cs="Times New Roman"/>
          <w:noProof/>
          <w:color w:val="252525"/>
          <w:sz w:val="21"/>
          <w:szCs w:val="21"/>
        </w:rPr>
        <w:drawing>
          <wp:inline distT="0" distB="0" distL="0" distR="0" wp14:anchorId="6F429E2B" wp14:editId="37726005">
            <wp:extent cx="3486150" cy="2838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6150" cy="2838450"/>
                    </a:xfrm>
                    <a:prstGeom prst="rect">
                      <a:avLst/>
                    </a:prstGeom>
                    <a:noFill/>
                    <a:ln>
                      <a:noFill/>
                    </a:ln>
                  </pic:spPr>
                </pic:pic>
              </a:graphicData>
            </a:graphic>
          </wp:inline>
        </w:drawing>
      </w:r>
    </w:p>
    <w:p w14:paraId="4373EFCF" w14:textId="493B2DC5"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2.</w:t>
      </w:r>
      <w:r w:rsidRPr="00403DA1">
        <w:rPr>
          <w:rFonts w:ascii="Lucida Sans" w:eastAsia="Times New Roman" w:hAnsi="Lucida Sans" w:cs="Times New Roman"/>
          <w:color w:val="252525"/>
          <w:sz w:val="21"/>
          <w:szCs w:val="21"/>
        </w:rPr>
        <w:t> Once logged in, you will see </w:t>
      </w:r>
      <w:r w:rsidRPr="00403DA1">
        <w:rPr>
          <w:rFonts w:ascii="Lucida Sans" w:eastAsia="Times New Roman" w:hAnsi="Lucida Sans" w:cs="Times New Roman"/>
          <w:b/>
          <w:bCs/>
          <w:color w:val="252525"/>
          <w:sz w:val="21"/>
          <w:szCs w:val="21"/>
        </w:rPr>
        <w:t>"Action"</w:t>
      </w:r>
      <w:r w:rsidRPr="00403DA1">
        <w:rPr>
          <w:rFonts w:ascii="Lucida Sans" w:eastAsia="Times New Roman" w:hAnsi="Lucida Sans" w:cs="Times New Roman"/>
          <w:color w:val="252525"/>
          <w:sz w:val="21"/>
          <w:szCs w:val="21"/>
        </w:rPr>
        <w:t xml:space="preserve"> in the menu at the top of the screen. </w:t>
      </w:r>
      <w:bookmarkStart w:id="0" w:name="_GoBack"/>
      <w:bookmarkEnd w:id="0"/>
      <w:r w:rsidRPr="00403DA1">
        <w:rPr>
          <w:rFonts w:ascii="Lucida Sans" w:eastAsia="Times New Roman" w:hAnsi="Lucida Sans" w:cs="Times New Roman"/>
          <w:color w:val="252525"/>
          <w:sz w:val="21"/>
          <w:szCs w:val="21"/>
        </w:rPr>
        <w:t>Click </w:t>
      </w:r>
      <w:proofErr w:type="gramStart"/>
      <w:r w:rsidRPr="00403DA1">
        <w:rPr>
          <w:rFonts w:ascii="Lucida Sans" w:eastAsia="Times New Roman" w:hAnsi="Lucida Sans" w:cs="Times New Roman"/>
          <w:b/>
          <w:bCs/>
          <w:color w:val="252525"/>
          <w:sz w:val="21"/>
          <w:szCs w:val="21"/>
        </w:rPr>
        <w:t>Action</w:t>
      </w:r>
      <w:r>
        <w:rPr>
          <w:rFonts w:ascii="Lucida Sans" w:eastAsia="Times New Roman" w:hAnsi="Lucida Sans" w:cs="Times New Roman"/>
          <w:b/>
          <w:bCs/>
          <w:color w:val="252525"/>
          <w:sz w:val="21"/>
          <w:szCs w:val="21"/>
        </w:rPr>
        <w:t xml:space="preserve">  -</w:t>
      </w:r>
      <w:proofErr w:type="gramEnd"/>
      <w:r>
        <w:rPr>
          <w:rFonts w:ascii="Lucida Sans" w:eastAsia="Times New Roman" w:hAnsi="Lucida Sans" w:cs="Times New Roman"/>
          <w:b/>
          <w:bCs/>
          <w:color w:val="252525"/>
          <w:sz w:val="21"/>
          <w:szCs w:val="21"/>
        </w:rPr>
        <w:t>&gt;</w:t>
      </w:r>
      <w:r w:rsidRPr="00403DA1">
        <w:rPr>
          <w:rFonts w:ascii="Lucida Sans" w:eastAsia="Times New Roman" w:hAnsi="Lucida Sans" w:cs="Times New Roman"/>
          <w:b/>
          <w:bCs/>
          <w:color w:val="252525"/>
          <w:sz w:val="21"/>
          <w:szCs w:val="21"/>
        </w:rPr>
        <w:t xml:space="preserve"> Agent -&gt; Cash In/Out. </w:t>
      </w:r>
      <w:r w:rsidRPr="00403DA1">
        <w:rPr>
          <w:rFonts w:ascii="Lucida Sans" w:eastAsia="Times New Roman" w:hAnsi="Lucida Sans" w:cs="Times New Roman"/>
          <w:color w:val="252525"/>
          <w:sz w:val="21"/>
          <w:szCs w:val="21"/>
        </w:rPr>
        <w:t>(See Image 2)</w:t>
      </w:r>
    </w:p>
    <w:p w14:paraId="51C3C13F" w14:textId="25ED5FF0"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Lucida Sans" w:eastAsia="Times New Roman" w:hAnsi="Lucida Sans" w:cs="Times New Roman"/>
          <w:noProof/>
          <w:color w:val="1A74B0"/>
          <w:sz w:val="24"/>
          <w:szCs w:val="24"/>
        </w:rPr>
        <w:drawing>
          <wp:inline distT="0" distB="0" distL="0" distR="0" wp14:anchorId="69BAC1CB" wp14:editId="75DFCDF6">
            <wp:extent cx="5353050" cy="2047875"/>
            <wp:effectExtent l="0" t="0" r="0" b="9525"/>
            <wp:docPr id="17" name="Picture 17">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3050" cy="2047875"/>
                    </a:xfrm>
                    <a:prstGeom prst="rect">
                      <a:avLst/>
                    </a:prstGeom>
                    <a:noFill/>
                    <a:ln>
                      <a:noFill/>
                    </a:ln>
                  </pic:spPr>
                </pic:pic>
              </a:graphicData>
            </a:graphic>
          </wp:inline>
        </w:drawing>
      </w:r>
    </w:p>
    <w:p w14:paraId="5DD9810D" w14:textId="77777777"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Times New Roman" w:eastAsia="Times New Roman" w:hAnsi="Times New Roman" w:cs="Times New Roman"/>
          <w:sz w:val="24"/>
          <w:szCs w:val="24"/>
        </w:rPr>
        <w:t> </w:t>
      </w:r>
    </w:p>
    <w:p w14:paraId="0D7FB373" w14:textId="77777777" w:rsidR="00403DA1" w:rsidRDefault="00403DA1" w:rsidP="00403DA1">
      <w:pPr>
        <w:shd w:val="clear" w:color="auto" w:fill="FAFAFA"/>
        <w:spacing w:after="100" w:afterAutospacing="1" w:line="240" w:lineRule="auto"/>
        <w:rPr>
          <w:rFonts w:ascii="Lucida Sans" w:eastAsia="Times New Roman" w:hAnsi="Lucida Sans" w:cs="Times New Roman"/>
          <w:b/>
          <w:bCs/>
          <w:color w:val="252525"/>
          <w:sz w:val="21"/>
          <w:szCs w:val="21"/>
        </w:rPr>
      </w:pPr>
    </w:p>
    <w:p w14:paraId="528D7C49" w14:textId="77777777" w:rsidR="00403DA1" w:rsidRDefault="00403DA1" w:rsidP="00403DA1">
      <w:pPr>
        <w:shd w:val="clear" w:color="auto" w:fill="FAFAFA"/>
        <w:spacing w:after="100" w:afterAutospacing="1" w:line="240" w:lineRule="auto"/>
        <w:rPr>
          <w:rFonts w:ascii="Lucida Sans" w:eastAsia="Times New Roman" w:hAnsi="Lucida Sans" w:cs="Times New Roman"/>
          <w:b/>
          <w:bCs/>
          <w:color w:val="252525"/>
          <w:sz w:val="21"/>
          <w:szCs w:val="21"/>
        </w:rPr>
      </w:pPr>
    </w:p>
    <w:p w14:paraId="7C38B087" w14:textId="7713ED8F"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lastRenderedPageBreak/>
        <w:t>3.</w:t>
      </w:r>
      <w:r w:rsidRPr="00403DA1">
        <w:rPr>
          <w:rFonts w:ascii="Lucida Sans" w:eastAsia="Times New Roman" w:hAnsi="Lucida Sans" w:cs="Times New Roman"/>
          <w:color w:val="252525"/>
          <w:sz w:val="21"/>
          <w:szCs w:val="21"/>
        </w:rPr>
        <w:t> The </w:t>
      </w:r>
      <w:r w:rsidRPr="00403DA1">
        <w:rPr>
          <w:rFonts w:ascii="Lucida Sans" w:eastAsia="Times New Roman" w:hAnsi="Lucida Sans" w:cs="Times New Roman"/>
          <w:b/>
          <w:bCs/>
          <w:color w:val="252525"/>
          <w:sz w:val="21"/>
          <w:szCs w:val="21"/>
        </w:rPr>
        <w:t>Agent</w:t>
      </w:r>
      <w:r w:rsidRPr="00403DA1">
        <w:rPr>
          <w:rFonts w:ascii="Lucida Sans" w:eastAsia="Times New Roman" w:hAnsi="Lucida Sans" w:cs="Times New Roman"/>
          <w:color w:val="252525"/>
          <w:sz w:val="21"/>
          <w:szCs w:val="21"/>
        </w:rPr>
        <w:t> </w:t>
      </w:r>
      <w:r w:rsidRPr="00403DA1">
        <w:rPr>
          <w:rFonts w:ascii="Lucida Sans" w:eastAsia="Times New Roman" w:hAnsi="Lucida Sans" w:cs="Times New Roman"/>
          <w:b/>
          <w:bCs/>
          <w:color w:val="252525"/>
          <w:sz w:val="21"/>
          <w:szCs w:val="21"/>
        </w:rPr>
        <w:t>Cash In/Cash Out</w:t>
      </w:r>
      <w:r w:rsidRPr="00403DA1">
        <w:rPr>
          <w:rFonts w:ascii="Lucida Sans" w:eastAsia="Times New Roman" w:hAnsi="Lucida Sans" w:cs="Times New Roman"/>
          <w:color w:val="252525"/>
          <w:sz w:val="21"/>
          <w:szCs w:val="21"/>
        </w:rPr>
        <w:t> window will appear. (See Image 3)</w:t>
      </w:r>
    </w:p>
    <w:p w14:paraId="25D91EF5" w14:textId="2860E22D"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Lucida Sans" w:eastAsia="Times New Roman" w:hAnsi="Lucida Sans" w:cs="Times New Roman"/>
          <w:noProof/>
          <w:color w:val="1A74B0"/>
          <w:sz w:val="24"/>
          <w:szCs w:val="24"/>
        </w:rPr>
        <w:drawing>
          <wp:inline distT="0" distB="0" distL="0" distR="0" wp14:anchorId="3CA9716C" wp14:editId="14375CAA">
            <wp:extent cx="4057650" cy="4181270"/>
            <wp:effectExtent l="0" t="0" r="0" b="0"/>
            <wp:docPr id="16" name="Picture 16">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77866" cy="4202102"/>
                    </a:xfrm>
                    <a:prstGeom prst="rect">
                      <a:avLst/>
                    </a:prstGeom>
                    <a:noFill/>
                    <a:ln>
                      <a:noFill/>
                    </a:ln>
                  </pic:spPr>
                </pic:pic>
              </a:graphicData>
            </a:graphic>
          </wp:inline>
        </w:drawing>
      </w:r>
    </w:p>
    <w:p w14:paraId="158576D9" w14:textId="77777777"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Times New Roman" w:eastAsia="Times New Roman" w:hAnsi="Times New Roman" w:cs="Times New Roman"/>
          <w:sz w:val="24"/>
          <w:szCs w:val="24"/>
        </w:rPr>
        <w:t>    </w:t>
      </w:r>
    </w:p>
    <w:p w14:paraId="3C2D0E24"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4.</w:t>
      </w:r>
      <w:r w:rsidRPr="00403DA1">
        <w:rPr>
          <w:rFonts w:ascii="Lucida Sans" w:eastAsia="Times New Roman" w:hAnsi="Lucida Sans" w:cs="Times New Roman"/>
          <w:color w:val="252525"/>
          <w:sz w:val="21"/>
          <w:szCs w:val="21"/>
        </w:rPr>
        <w:t> Click the </w:t>
      </w:r>
      <w:r w:rsidRPr="00403DA1">
        <w:rPr>
          <w:rFonts w:ascii="Lucida Sans" w:eastAsia="Times New Roman" w:hAnsi="Lucida Sans" w:cs="Times New Roman"/>
          <w:b/>
          <w:bCs/>
          <w:color w:val="252525"/>
          <w:sz w:val="21"/>
          <w:szCs w:val="21"/>
        </w:rPr>
        <w:t>"Cash In"</w:t>
      </w:r>
      <w:r w:rsidRPr="00403DA1">
        <w:rPr>
          <w:rFonts w:ascii="Lucida Sans" w:eastAsia="Times New Roman" w:hAnsi="Lucida Sans" w:cs="Times New Roman"/>
          <w:color w:val="252525"/>
          <w:sz w:val="21"/>
          <w:szCs w:val="21"/>
        </w:rPr>
        <w:t> button at the bottom of the screen to start your batch for the day. (See Image 4)</w:t>
      </w:r>
    </w:p>
    <w:p w14:paraId="27845478" w14:textId="7A09C89D"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Lucida Sans" w:eastAsia="Times New Roman" w:hAnsi="Lucida Sans" w:cs="Times New Roman"/>
          <w:noProof/>
          <w:color w:val="1A74B0"/>
          <w:sz w:val="24"/>
          <w:szCs w:val="24"/>
        </w:rPr>
        <w:drawing>
          <wp:inline distT="0" distB="0" distL="0" distR="0" wp14:anchorId="4B710C8F" wp14:editId="052FA440">
            <wp:extent cx="4800600" cy="576416"/>
            <wp:effectExtent l="0" t="0" r="0" b="0"/>
            <wp:docPr id="15" name="Picture 1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6175" cy="590293"/>
                    </a:xfrm>
                    <a:prstGeom prst="rect">
                      <a:avLst/>
                    </a:prstGeom>
                    <a:noFill/>
                    <a:ln>
                      <a:noFill/>
                    </a:ln>
                  </pic:spPr>
                </pic:pic>
              </a:graphicData>
            </a:graphic>
          </wp:inline>
        </w:drawing>
      </w:r>
    </w:p>
    <w:p w14:paraId="1AA94DD2"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color w:val="252525"/>
          <w:sz w:val="21"/>
          <w:szCs w:val="21"/>
        </w:rPr>
        <w:t> </w:t>
      </w:r>
    </w:p>
    <w:p w14:paraId="6C1B3D0A"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5. </w:t>
      </w:r>
      <w:r w:rsidRPr="00403DA1">
        <w:rPr>
          <w:rFonts w:ascii="Lucida Sans" w:eastAsia="Times New Roman" w:hAnsi="Lucida Sans" w:cs="Times New Roman"/>
          <w:color w:val="252525"/>
          <w:sz w:val="21"/>
          <w:szCs w:val="21"/>
        </w:rPr>
        <w:t>Count your beginning cash bank and type it into the </w:t>
      </w:r>
      <w:r w:rsidRPr="00403DA1">
        <w:rPr>
          <w:rFonts w:ascii="Lucida Sans" w:eastAsia="Times New Roman" w:hAnsi="Lucida Sans" w:cs="Times New Roman"/>
          <w:b/>
          <w:bCs/>
          <w:color w:val="252525"/>
          <w:sz w:val="21"/>
          <w:szCs w:val="21"/>
        </w:rPr>
        <w:t>Opening Cash</w:t>
      </w:r>
      <w:r w:rsidRPr="00403DA1">
        <w:rPr>
          <w:rFonts w:ascii="Lucida Sans" w:eastAsia="Times New Roman" w:hAnsi="Lucida Sans" w:cs="Times New Roman"/>
          <w:color w:val="252525"/>
          <w:sz w:val="21"/>
          <w:szCs w:val="21"/>
        </w:rPr>
        <w:t> field at the top of the screen. (See Images 5 and 6)</w:t>
      </w:r>
    </w:p>
    <w:p w14:paraId="6C019AF9" w14:textId="615739B9"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color w:val="252525"/>
          <w:sz w:val="21"/>
          <w:szCs w:val="21"/>
        </w:rPr>
        <w:t>  </w:t>
      </w:r>
      <w:r w:rsidRPr="00403DA1">
        <w:rPr>
          <w:rFonts w:ascii="Lucida Sans" w:eastAsia="Times New Roman" w:hAnsi="Lucida Sans" w:cs="Times New Roman"/>
          <w:noProof/>
          <w:color w:val="252525"/>
          <w:sz w:val="21"/>
          <w:szCs w:val="21"/>
        </w:rPr>
        <w:drawing>
          <wp:inline distT="0" distB="0" distL="0" distR="0" wp14:anchorId="4AFB9900" wp14:editId="02D9EE29">
            <wp:extent cx="4514850" cy="1603636"/>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60703" cy="1619923"/>
                    </a:xfrm>
                    <a:prstGeom prst="rect">
                      <a:avLst/>
                    </a:prstGeom>
                    <a:noFill/>
                    <a:ln>
                      <a:noFill/>
                    </a:ln>
                  </pic:spPr>
                </pic:pic>
              </a:graphicData>
            </a:graphic>
          </wp:inline>
        </w:drawing>
      </w:r>
    </w:p>
    <w:p w14:paraId="14A3237E"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lastRenderedPageBreak/>
        <w:t>6.</w:t>
      </w:r>
      <w:r w:rsidRPr="00403DA1">
        <w:rPr>
          <w:rFonts w:ascii="Lucida Sans" w:eastAsia="Times New Roman" w:hAnsi="Lucida Sans" w:cs="Times New Roman"/>
          <w:color w:val="252525"/>
          <w:sz w:val="21"/>
          <w:szCs w:val="21"/>
        </w:rPr>
        <w:t> Once you have entered your </w:t>
      </w:r>
      <w:r w:rsidRPr="00403DA1">
        <w:rPr>
          <w:rFonts w:ascii="Lucida Sans" w:eastAsia="Times New Roman" w:hAnsi="Lucida Sans" w:cs="Times New Roman"/>
          <w:b/>
          <w:bCs/>
          <w:color w:val="252525"/>
          <w:sz w:val="21"/>
          <w:szCs w:val="21"/>
        </w:rPr>
        <w:t>Opening Cash</w:t>
      </w:r>
      <w:r w:rsidRPr="00403DA1">
        <w:rPr>
          <w:rFonts w:ascii="Lucida Sans" w:eastAsia="Times New Roman" w:hAnsi="Lucida Sans" w:cs="Times New Roman"/>
          <w:color w:val="252525"/>
          <w:sz w:val="21"/>
          <w:szCs w:val="21"/>
        </w:rPr>
        <w:t>, click </w:t>
      </w:r>
      <w:r w:rsidRPr="00403DA1">
        <w:rPr>
          <w:rFonts w:ascii="Lucida Sans" w:eastAsia="Times New Roman" w:hAnsi="Lucida Sans" w:cs="Times New Roman"/>
          <w:b/>
          <w:bCs/>
          <w:color w:val="252525"/>
          <w:sz w:val="21"/>
          <w:szCs w:val="21"/>
        </w:rPr>
        <w:t>Apply</w:t>
      </w:r>
      <w:r w:rsidRPr="00403DA1">
        <w:rPr>
          <w:rFonts w:ascii="Lucida Sans" w:eastAsia="Times New Roman" w:hAnsi="Lucida Sans" w:cs="Times New Roman"/>
          <w:color w:val="252525"/>
          <w:sz w:val="21"/>
          <w:szCs w:val="21"/>
        </w:rPr>
        <w:t> at the bottom of the screen. (See Image 7) </w:t>
      </w:r>
    </w:p>
    <w:p w14:paraId="519554F1" w14:textId="2E8A02D5"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Lucida Sans" w:eastAsia="Times New Roman" w:hAnsi="Lucida Sans" w:cs="Times New Roman"/>
          <w:noProof/>
          <w:color w:val="1A74B0"/>
          <w:sz w:val="24"/>
          <w:szCs w:val="24"/>
        </w:rPr>
        <w:drawing>
          <wp:inline distT="0" distB="0" distL="0" distR="0" wp14:anchorId="312960AE" wp14:editId="469FF443">
            <wp:extent cx="4724400" cy="550333"/>
            <wp:effectExtent l="0" t="0" r="0" b="2540"/>
            <wp:docPr id="13" name="Picture 1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7667" cy="564692"/>
                    </a:xfrm>
                    <a:prstGeom prst="rect">
                      <a:avLst/>
                    </a:prstGeom>
                    <a:noFill/>
                    <a:ln>
                      <a:noFill/>
                    </a:ln>
                  </pic:spPr>
                </pic:pic>
              </a:graphicData>
            </a:graphic>
          </wp:inline>
        </w:drawing>
      </w:r>
    </w:p>
    <w:p w14:paraId="3900A671" w14:textId="0671196B"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7.</w:t>
      </w:r>
      <w:r w:rsidRPr="00403DA1">
        <w:rPr>
          <w:rFonts w:ascii="Lucida Sans" w:eastAsia="Times New Roman" w:hAnsi="Lucida Sans" w:cs="Times New Roman"/>
          <w:color w:val="252525"/>
          <w:sz w:val="21"/>
          <w:szCs w:val="21"/>
        </w:rPr>
        <w:t> Add any special notes in the </w:t>
      </w:r>
      <w:r w:rsidRPr="00403DA1">
        <w:rPr>
          <w:rFonts w:ascii="Lucida Sans" w:eastAsia="Times New Roman" w:hAnsi="Lucida Sans" w:cs="Times New Roman"/>
          <w:b/>
          <w:bCs/>
          <w:color w:val="252525"/>
          <w:sz w:val="21"/>
          <w:szCs w:val="21"/>
        </w:rPr>
        <w:t>Notes</w:t>
      </w:r>
      <w:r w:rsidRPr="00403DA1">
        <w:rPr>
          <w:rFonts w:ascii="Lucida Sans" w:eastAsia="Times New Roman" w:hAnsi="Lucida Sans" w:cs="Times New Roman"/>
          <w:color w:val="252525"/>
          <w:sz w:val="21"/>
          <w:szCs w:val="21"/>
        </w:rPr>
        <w:t> field (i.e. The manager on-duty for the shift, the exact start time of the shift, etc.). (See Image 8)</w:t>
      </w:r>
      <w:r w:rsidRPr="00403DA1">
        <w:rPr>
          <w:rFonts w:ascii="Lucida Sans" w:eastAsia="Times New Roman" w:hAnsi="Lucida Sans" w:cs="Times New Roman"/>
          <w:noProof/>
          <w:color w:val="252525"/>
          <w:sz w:val="21"/>
          <w:szCs w:val="21"/>
        </w:rPr>
        <w:t xml:space="preserve"> </w:t>
      </w:r>
      <w:r w:rsidRPr="00403DA1">
        <w:rPr>
          <w:rFonts w:ascii="Lucida Sans" w:eastAsia="Times New Roman" w:hAnsi="Lucida Sans" w:cs="Times New Roman"/>
          <w:noProof/>
          <w:color w:val="252525"/>
          <w:sz w:val="21"/>
          <w:szCs w:val="21"/>
        </w:rPr>
        <w:drawing>
          <wp:inline distT="0" distB="0" distL="0" distR="0" wp14:anchorId="7A8127A2" wp14:editId="40E7ACE2">
            <wp:extent cx="4600575" cy="238842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29339" cy="2403354"/>
                    </a:xfrm>
                    <a:prstGeom prst="rect">
                      <a:avLst/>
                    </a:prstGeom>
                    <a:noFill/>
                    <a:ln>
                      <a:noFill/>
                    </a:ln>
                  </pic:spPr>
                </pic:pic>
              </a:graphicData>
            </a:graphic>
          </wp:inline>
        </w:drawing>
      </w:r>
    </w:p>
    <w:p w14:paraId="68FE105E"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8.</w:t>
      </w:r>
      <w:r w:rsidRPr="00403DA1">
        <w:rPr>
          <w:rFonts w:ascii="Lucida Sans" w:eastAsia="Times New Roman" w:hAnsi="Lucida Sans" w:cs="Times New Roman"/>
          <w:color w:val="252525"/>
          <w:sz w:val="21"/>
          <w:szCs w:val="21"/>
        </w:rPr>
        <w:t>  Once you have entered your </w:t>
      </w:r>
      <w:r w:rsidRPr="00403DA1">
        <w:rPr>
          <w:rFonts w:ascii="Lucida Sans" w:eastAsia="Times New Roman" w:hAnsi="Lucida Sans" w:cs="Times New Roman"/>
          <w:b/>
          <w:bCs/>
          <w:color w:val="252525"/>
          <w:sz w:val="21"/>
          <w:szCs w:val="21"/>
        </w:rPr>
        <w:t>Notes</w:t>
      </w:r>
      <w:r w:rsidRPr="00403DA1">
        <w:rPr>
          <w:rFonts w:ascii="Lucida Sans" w:eastAsia="Times New Roman" w:hAnsi="Lucida Sans" w:cs="Times New Roman"/>
          <w:color w:val="252525"/>
          <w:sz w:val="21"/>
          <w:szCs w:val="21"/>
        </w:rPr>
        <w:t>, click </w:t>
      </w:r>
      <w:r w:rsidRPr="00403DA1">
        <w:rPr>
          <w:rFonts w:ascii="Lucida Sans" w:eastAsia="Times New Roman" w:hAnsi="Lucida Sans" w:cs="Times New Roman"/>
          <w:b/>
          <w:bCs/>
          <w:color w:val="252525"/>
          <w:sz w:val="21"/>
          <w:szCs w:val="21"/>
        </w:rPr>
        <w:t>Apply</w:t>
      </w:r>
      <w:r w:rsidRPr="00403DA1">
        <w:rPr>
          <w:rFonts w:ascii="Lucida Sans" w:eastAsia="Times New Roman" w:hAnsi="Lucida Sans" w:cs="Times New Roman"/>
          <w:color w:val="252525"/>
          <w:sz w:val="21"/>
          <w:szCs w:val="21"/>
        </w:rPr>
        <w:t> at the bottom of the screen to save your information. (See Image 9)</w:t>
      </w:r>
    </w:p>
    <w:p w14:paraId="6A68DD66" w14:textId="4E9EA720"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Lucida Sans" w:eastAsia="Times New Roman" w:hAnsi="Lucida Sans" w:cs="Times New Roman"/>
          <w:noProof/>
          <w:color w:val="1A74B0"/>
          <w:sz w:val="24"/>
          <w:szCs w:val="24"/>
        </w:rPr>
        <w:drawing>
          <wp:inline distT="0" distB="0" distL="0" distR="0" wp14:anchorId="019E215A" wp14:editId="5DEFC8EC">
            <wp:extent cx="4676775" cy="544786"/>
            <wp:effectExtent l="0" t="0" r="0" b="8255"/>
            <wp:docPr id="11" name="Picture 11">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28509" cy="562461"/>
                    </a:xfrm>
                    <a:prstGeom prst="rect">
                      <a:avLst/>
                    </a:prstGeom>
                    <a:noFill/>
                    <a:ln>
                      <a:noFill/>
                    </a:ln>
                  </pic:spPr>
                </pic:pic>
              </a:graphicData>
            </a:graphic>
          </wp:inline>
        </w:drawing>
      </w:r>
    </w:p>
    <w:p w14:paraId="54028C90"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9.</w:t>
      </w:r>
      <w:r w:rsidRPr="00403DA1">
        <w:rPr>
          <w:rFonts w:ascii="Lucida Sans" w:eastAsia="Times New Roman" w:hAnsi="Lucida Sans" w:cs="Times New Roman"/>
          <w:color w:val="252525"/>
          <w:sz w:val="21"/>
          <w:szCs w:val="21"/>
        </w:rPr>
        <w:t> Once you have completed your opening procedures for your user batch, click the </w:t>
      </w:r>
      <w:r w:rsidRPr="00403DA1">
        <w:rPr>
          <w:rFonts w:ascii="Lucida Sans" w:eastAsia="Times New Roman" w:hAnsi="Lucida Sans" w:cs="Times New Roman"/>
          <w:b/>
          <w:bCs/>
          <w:color w:val="252525"/>
          <w:sz w:val="21"/>
          <w:szCs w:val="21"/>
        </w:rPr>
        <w:t>Close</w:t>
      </w:r>
      <w:r w:rsidRPr="00403DA1">
        <w:rPr>
          <w:rFonts w:ascii="Lucida Sans" w:eastAsia="Times New Roman" w:hAnsi="Lucida Sans" w:cs="Times New Roman"/>
          <w:color w:val="252525"/>
          <w:sz w:val="21"/>
          <w:szCs w:val="21"/>
        </w:rPr>
        <w:t> button to close the screen. (See image 10)</w:t>
      </w:r>
    </w:p>
    <w:p w14:paraId="00D7497B" w14:textId="33DE5913" w:rsidR="00403DA1" w:rsidRPr="00403DA1" w:rsidRDefault="00403DA1" w:rsidP="00403DA1">
      <w:pPr>
        <w:spacing w:after="0" w:line="240" w:lineRule="auto"/>
        <w:rPr>
          <w:rFonts w:ascii="Times New Roman" w:eastAsia="Times New Roman" w:hAnsi="Times New Roman" w:cs="Times New Roman"/>
          <w:sz w:val="24"/>
          <w:szCs w:val="24"/>
        </w:rPr>
      </w:pPr>
      <w:r w:rsidRPr="00403DA1">
        <w:rPr>
          <w:rFonts w:ascii="Lucida Sans" w:eastAsia="Times New Roman" w:hAnsi="Lucida Sans" w:cs="Times New Roman"/>
          <w:noProof/>
          <w:color w:val="1A74B0"/>
          <w:sz w:val="24"/>
          <w:szCs w:val="24"/>
        </w:rPr>
        <w:drawing>
          <wp:inline distT="0" distB="0" distL="0" distR="0" wp14:anchorId="2A72277A" wp14:editId="4F2A0C24">
            <wp:extent cx="4705350" cy="533160"/>
            <wp:effectExtent l="0" t="0" r="0" b="635"/>
            <wp:docPr id="10" name="Picture 1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8167" cy="551609"/>
                    </a:xfrm>
                    <a:prstGeom prst="rect">
                      <a:avLst/>
                    </a:prstGeom>
                    <a:noFill/>
                    <a:ln>
                      <a:noFill/>
                    </a:ln>
                  </pic:spPr>
                </pic:pic>
              </a:graphicData>
            </a:graphic>
          </wp:inline>
        </w:drawing>
      </w:r>
    </w:p>
    <w:p w14:paraId="5E2AAD01"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10.</w:t>
      </w:r>
      <w:r w:rsidRPr="00403DA1">
        <w:rPr>
          <w:rFonts w:ascii="Lucida Sans" w:eastAsia="Times New Roman" w:hAnsi="Lucida Sans" w:cs="Times New Roman"/>
          <w:color w:val="252525"/>
          <w:sz w:val="21"/>
          <w:szCs w:val="21"/>
        </w:rPr>
        <w:t> You are now ready to start processing sales for the day.</w:t>
      </w:r>
    </w:p>
    <w:p w14:paraId="263BD77B"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color w:val="252525"/>
          <w:sz w:val="21"/>
          <w:szCs w:val="21"/>
        </w:rPr>
        <w:t> </w:t>
      </w:r>
    </w:p>
    <w:p w14:paraId="60C66000" w14:textId="77777777" w:rsidR="00403DA1" w:rsidRPr="00403DA1" w:rsidRDefault="00403DA1" w:rsidP="00403DA1">
      <w:pPr>
        <w:shd w:val="clear" w:color="auto" w:fill="FAFAFA"/>
        <w:spacing w:after="100" w:afterAutospacing="1" w:line="240" w:lineRule="auto"/>
        <w:rPr>
          <w:rFonts w:ascii="Lucida Sans" w:eastAsia="Times New Roman" w:hAnsi="Lucida Sans" w:cs="Times New Roman"/>
          <w:color w:val="252525"/>
          <w:sz w:val="21"/>
          <w:szCs w:val="21"/>
        </w:rPr>
      </w:pPr>
      <w:r w:rsidRPr="00403DA1">
        <w:rPr>
          <w:rFonts w:ascii="Lucida Sans" w:eastAsia="Times New Roman" w:hAnsi="Lucida Sans" w:cs="Times New Roman"/>
          <w:b/>
          <w:bCs/>
          <w:color w:val="252525"/>
          <w:sz w:val="21"/>
          <w:szCs w:val="21"/>
        </w:rPr>
        <w:t>NOTE:</w:t>
      </w:r>
      <w:r w:rsidRPr="00403DA1">
        <w:rPr>
          <w:rFonts w:ascii="Lucida Sans" w:eastAsia="Times New Roman" w:hAnsi="Lucida Sans" w:cs="Times New Roman"/>
          <w:color w:val="252525"/>
          <w:sz w:val="21"/>
          <w:szCs w:val="21"/>
        </w:rPr>
        <w:t> Entering in your cash bank will allow you to track your cash sales for the day and balance at the end of your shift.  Agile itemizes all sales processed through your user batch and allows you to pull this information on your user batch report by clicking on </w:t>
      </w:r>
      <w:r w:rsidRPr="00403DA1">
        <w:rPr>
          <w:rFonts w:ascii="Lucida Sans" w:eastAsia="Times New Roman" w:hAnsi="Lucida Sans" w:cs="Times New Roman"/>
          <w:b/>
          <w:bCs/>
          <w:color w:val="252525"/>
          <w:sz w:val="21"/>
          <w:szCs w:val="21"/>
        </w:rPr>
        <w:t>View Report.</w:t>
      </w:r>
    </w:p>
    <w:p w14:paraId="33CC9EC3" w14:textId="377E618C" w:rsidR="00481D3F" w:rsidRPr="00403DA1" w:rsidRDefault="00403DA1" w:rsidP="00403DA1">
      <w:pPr>
        <w:shd w:val="clear" w:color="auto" w:fill="FAFAFA"/>
        <w:spacing w:after="100" w:afterAutospacing="1" w:line="240" w:lineRule="auto"/>
      </w:pPr>
      <w:r w:rsidRPr="00403DA1">
        <w:rPr>
          <w:rFonts w:ascii="Lucida Sans" w:eastAsia="Times New Roman" w:hAnsi="Lucida Sans" w:cs="Times New Roman"/>
          <w:color w:val="252525"/>
          <w:sz w:val="21"/>
          <w:szCs w:val="21"/>
        </w:rPr>
        <w:t>Click here to learn how to</w:t>
      </w:r>
      <w:hyperlink r:id="rId19" w:tgtFrame="_blank" w:history="1">
        <w:r w:rsidRPr="00403DA1">
          <w:rPr>
            <w:rFonts w:ascii="Lucida Sans" w:eastAsia="Times New Roman" w:hAnsi="Lucida Sans" w:cs="Times New Roman"/>
            <w:color w:val="1A74B0"/>
            <w:sz w:val="21"/>
            <w:szCs w:val="21"/>
            <w:u w:val="single"/>
          </w:rPr>
          <w:t> Cash Out to close your Daily User Batch and to view your User Batch Report</w:t>
        </w:r>
      </w:hyperlink>
      <w:r w:rsidRPr="00403DA1">
        <w:rPr>
          <w:rFonts w:ascii="Lucida Sans" w:eastAsia="Times New Roman" w:hAnsi="Lucida Sans" w:cs="Times New Roman"/>
          <w:color w:val="252525"/>
          <w:sz w:val="21"/>
          <w:szCs w:val="21"/>
        </w:rPr>
        <w:t>.</w:t>
      </w:r>
    </w:p>
    <w:sectPr w:rsidR="00481D3F" w:rsidRPr="00403DA1" w:rsidSect="00403D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3F"/>
    <w:rsid w:val="002F6446"/>
    <w:rsid w:val="00403DA1"/>
    <w:rsid w:val="00481D3F"/>
    <w:rsid w:val="005614BC"/>
    <w:rsid w:val="005B3B13"/>
    <w:rsid w:val="007E2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CA957"/>
  <w15:chartTrackingRefBased/>
  <w15:docId w15:val="{E0C75784-7C0A-43B2-9ADD-86B9C969D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1D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81D3F"/>
    <w:rPr>
      <w:b/>
      <w:bCs/>
    </w:rPr>
  </w:style>
  <w:style w:type="character" w:customStyle="1" w:styleId="apple-converted-space">
    <w:name w:val="apple-converted-space"/>
    <w:basedOn w:val="DefaultParagraphFont"/>
    <w:rsid w:val="00481D3F"/>
  </w:style>
  <w:style w:type="character" w:styleId="Hyperlink">
    <w:name w:val="Hyperlink"/>
    <w:basedOn w:val="DefaultParagraphFont"/>
    <w:uiPriority w:val="99"/>
    <w:semiHidden/>
    <w:unhideWhenUsed/>
    <w:rsid w:val="00403D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4730994">
      <w:bodyDiv w:val="1"/>
      <w:marLeft w:val="0"/>
      <w:marRight w:val="0"/>
      <w:marTop w:val="0"/>
      <w:marBottom w:val="0"/>
      <w:divBdr>
        <w:top w:val="none" w:sz="0" w:space="0" w:color="auto"/>
        <w:left w:val="none" w:sz="0" w:space="0" w:color="auto"/>
        <w:bottom w:val="none" w:sz="0" w:space="0" w:color="auto"/>
        <w:right w:val="none" w:sz="0" w:space="0" w:color="auto"/>
      </w:divBdr>
      <w:divsChild>
        <w:div w:id="1778673251">
          <w:marLeft w:val="0"/>
          <w:marRight w:val="0"/>
          <w:marTop w:val="0"/>
          <w:marBottom w:val="0"/>
          <w:divBdr>
            <w:top w:val="none" w:sz="0" w:space="0" w:color="auto"/>
            <w:left w:val="none" w:sz="0" w:space="0" w:color="auto"/>
            <w:bottom w:val="none" w:sz="0" w:space="0" w:color="auto"/>
            <w:right w:val="none" w:sz="0" w:space="0" w:color="auto"/>
          </w:divBdr>
        </w:div>
        <w:div w:id="121657793">
          <w:marLeft w:val="0"/>
          <w:marRight w:val="0"/>
          <w:marTop w:val="0"/>
          <w:marBottom w:val="0"/>
          <w:divBdr>
            <w:top w:val="none" w:sz="0" w:space="0" w:color="auto"/>
            <w:left w:val="none" w:sz="0" w:space="0" w:color="auto"/>
            <w:bottom w:val="none" w:sz="0" w:space="0" w:color="auto"/>
            <w:right w:val="none" w:sz="0" w:space="0" w:color="auto"/>
          </w:divBdr>
        </w:div>
        <w:div w:id="1745449761">
          <w:marLeft w:val="0"/>
          <w:marRight w:val="0"/>
          <w:marTop w:val="0"/>
          <w:marBottom w:val="0"/>
          <w:divBdr>
            <w:top w:val="none" w:sz="0" w:space="0" w:color="auto"/>
            <w:left w:val="none" w:sz="0" w:space="0" w:color="auto"/>
            <w:bottom w:val="none" w:sz="0" w:space="0" w:color="auto"/>
            <w:right w:val="none" w:sz="0" w:space="0" w:color="auto"/>
          </w:divBdr>
        </w:div>
        <w:div w:id="1392002959">
          <w:marLeft w:val="0"/>
          <w:marRight w:val="0"/>
          <w:marTop w:val="0"/>
          <w:marBottom w:val="0"/>
          <w:divBdr>
            <w:top w:val="none" w:sz="0" w:space="0" w:color="auto"/>
            <w:left w:val="none" w:sz="0" w:space="0" w:color="auto"/>
            <w:bottom w:val="none" w:sz="0" w:space="0" w:color="auto"/>
            <w:right w:val="none" w:sz="0" w:space="0" w:color="auto"/>
          </w:divBdr>
        </w:div>
        <w:div w:id="1327169678">
          <w:marLeft w:val="0"/>
          <w:marRight w:val="0"/>
          <w:marTop w:val="0"/>
          <w:marBottom w:val="0"/>
          <w:divBdr>
            <w:top w:val="none" w:sz="0" w:space="0" w:color="auto"/>
            <w:left w:val="none" w:sz="0" w:space="0" w:color="auto"/>
            <w:bottom w:val="none" w:sz="0" w:space="0" w:color="auto"/>
            <w:right w:val="none" w:sz="0" w:space="0" w:color="auto"/>
          </w:divBdr>
        </w:div>
        <w:div w:id="1120106393">
          <w:marLeft w:val="0"/>
          <w:marRight w:val="0"/>
          <w:marTop w:val="0"/>
          <w:marBottom w:val="0"/>
          <w:divBdr>
            <w:top w:val="none" w:sz="0" w:space="0" w:color="auto"/>
            <w:left w:val="none" w:sz="0" w:space="0" w:color="auto"/>
            <w:bottom w:val="none" w:sz="0" w:space="0" w:color="auto"/>
            <w:right w:val="none" w:sz="0" w:space="0" w:color="auto"/>
          </w:divBdr>
        </w:div>
      </w:divsChild>
    </w:div>
    <w:div w:id="162943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support.agiletix.com/hc/article_attachments/360049357852/CICDUBAMSstep3.png" TargetMode="External"/><Relationship Id="rId12" Type="http://schemas.openxmlformats.org/officeDocument/2006/relationships/hyperlink" Target="https://support.agiletix.com/hc/article_attachments/360049485791/CICDUBAMSstep6.png" TargetMode="External"/><Relationship Id="rId17" Type="http://schemas.openxmlformats.org/officeDocument/2006/relationships/hyperlink" Target="https://support.agiletix.com/hc/article_attachments/360049485891/CICDUBAMSstep9.png"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hyperlink" Target="https://support.agiletix.com/hc/en-us/article_attachments/202098684/2.jpg" TargetMode="External"/><Relationship Id="rId15" Type="http://schemas.openxmlformats.org/officeDocument/2006/relationships/hyperlink" Target="https://support.agiletix.com/hc/article_attachments/360049357912/CICDUBAMSstep8.png" TargetMode="External"/><Relationship Id="rId10" Type="http://schemas.openxmlformats.org/officeDocument/2006/relationships/image" Target="media/image4.png"/><Relationship Id="rId19" Type="http://schemas.openxmlformats.org/officeDocument/2006/relationships/hyperlink" Target="https://support.agiletix.com/hc/en-us/articles/204303814-Cashing-Out-in-AMS-Sales-and-close-out-a-Daily-User-Batch" TargetMode="External"/><Relationship Id="rId4" Type="http://schemas.openxmlformats.org/officeDocument/2006/relationships/image" Target="media/image1.jpeg"/><Relationship Id="rId9" Type="http://schemas.openxmlformats.org/officeDocument/2006/relationships/hyperlink" Target="https://support.agiletix.com/hc/article_attachments/360049485771/CICDUBAMSstep4.png" TargetMode="External"/><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295</Words>
  <Characters>1684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 Steward</dc:creator>
  <cp:keywords/>
  <dc:description/>
  <cp:lastModifiedBy>Kayce Boehm</cp:lastModifiedBy>
  <cp:revision>3</cp:revision>
  <dcterms:created xsi:type="dcterms:W3CDTF">2020-02-11T16:09:00Z</dcterms:created>
  <dcterms:modified xsi:type="dcterms:W3CDTF">2020-02-11T16:16:00Z</dcterms:modified>
</cp:coreProperties>
</file>