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E60" w:rsidRPr="009A1E60" w:rsidRDefault="009A1E60" w:rsidP="009A1E60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9A1E6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Changing A Delivery Method </w:t>
      </w:r>
      <w:proofErr w:type="gramStart"/>
      <w:r w:rsidRPr="009A1E6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In</w:t>
      </w:r>
      <w:proofErr w:type="gramEnd"/>
      <w:r w:rsidRPr="009A1E60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An Existing Order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1. </w:t>
      </w:r>
      <w:hyperlink r:id="rId4" w:history="1">
        <w:r w:rsidRPr="009A1E60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Log in</w:t>
        </w:r>
      </w:hyperlink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to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. (Image 1)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067050" cy="2305050"/>
            <wp:effectExtent l="0" t="0" r="0" b="0"/>
            <wp:docPr id="10" name="Picture 10" descr="https://support.agiletix.com/hc/en-us/article_attachments/202664460/Log_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2664460/Log_i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1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2. Select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Maintenance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on the top </w:t>
      </w:r>
      <w:proofErr w:type="gramStart"/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toolbar.(</w:t>
      </w:r>
      <w:proofErr w:type="gramEnd"/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2)</w:t>
      </w:r>
    </w:p>
    <w:p w:rsidR="009A1E60" w:rsidRPr="009A1E60" w:rsidRDefault="009A1E60" w:rsidP="009A1E60">
      <w:pPr>
        <w:shd w:val="clear" w:color="auto" w:fill="FAFAFA"/>
        <w:spacing w:after="0" w:line="450" w:lineRule="atLeast"/>
        <w:ind w:left="-900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r w:rsidRPr="009A1E6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191375" cy="581025"/>
            <wp:effectExtent l="0" t="0" r="9525" b="9525"/>
            <wp:docPr id="9" name="Picture 9" descr="https://support.agiletix.com/hc/en-us/article_attachments/202664500/maintenance_butto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2664500/maintenance_butto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3. Search for the customer by entering an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Order #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or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Last Name. 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(Image 3)</w:t>
      </w:r>
    </w:p>
    <w:p w:rsidR="009A1E60" w:rsidRPr="009A1E60" w:rsidRDefault="009A1E60" w:rsidP="009A1E60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5295900" cy="1571625"/>
            <wp:effectExtent l="0" t="0" r="0" b="9525"/>
            <wp:docPr id="8" name="Picture 8" descr="https://support.agiletix.com/hc/en-us/article_attachments/202609334/order_number_last_nam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2609334/order_number_last_name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3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4.Double click on the order you want to change. (Image 4)</w:t>
      </w:r>
    </w:p>
    <w:p w:rsidR="009A1E60" w:rsidRPr="009A1E60" w:rsidRDefault="009A1E60" w:rsidP="009A1E60">
      <w:pPr>
        <w:shd w:val="clear" w:color="auto" w:fill="FAFAFA"/>
        <w:spacing w:after="0" w:line="450" w:lineRule="atLeast"/>
        <w:ind w:left="-72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153275" cy="2650159"/>
            <wp:effectExtent l="0" t="0" r="0" b="0"/>
            <wp:docPr id="7" name="Picture 7" descr="https://support.agiletix.com/hc/en-us/article_attachments/202664550/select_the_order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2664550/select_the_order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893" cy="266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4 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5.Click on the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green check mark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at the bottom of the screen to select all items within the order. (Image 5) </w:t>
      </w:r>
    </w:p>
    <w:p w:rsidR="009A1E60" w:rsidRPr="009A1E60" w:rsidRDefault="009A1E60" w:rsidP="009A1E60">
      <w:pPr>
        <w:shd w:val="clear" w:color="auto" w:fill="FAFAFA"/>
        <w:spacing w:after="0" w:line="450" w:lineRule="atLeast"/>
        <w:ind w:left="-72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085046" cy="3829050"/>
            <wp:effectExtent l="0" t="0" r="1905" b="0"/>
            <wp:docPr id="6" name="Picture 6" descr="https://support.agiletix.com/hc/en-us/article_attachments/202609354/select_all_in_order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2609354/select_all_in_order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852" cy="38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Image 5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6. Once all items are selected, click on the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Envelope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icon at the bottom of the screen. (Image 6)</w:t>
      </w:r>
    </w:p>
    <w:p w:rsidR="009A1E60" w:rsidRPr="009A1E60" w:rsidRDefault="009A1E60" w:rsidP="009A1E60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6581775" cy="485775"/>
            <wp:effectExtent l="0" t="0" r="9525" b="9525"/>
            <wp:docPr id="5" name="Picture 5" descr="https://support.agiletix.com/hc/en-us/article_attachments/202609364/select_the_envelope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pport.agiletix.com/hc/en-us/article_attachments/202609364/select_the_envelope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6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**Note: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If your tickets have already been printed there will be a pop-up warning that states some of the selected items have already been fulfilled. Go ahead and click “All” so the delivery method can be changed. (Image 7)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3514725" cy="1333500"/>
            <wp:effectExtent l="0" t="0" r="9525" b="0"/>
            <wp:docPr id="4" name="Picture 4" descr="https://support.agiletix.com/hc/en-us/article_attachments/202617144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port.agiletix.com/hc/en-us/article_attachments/202617144/unname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7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7. The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Change Delivery Methods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window will appear click on the show all button and then select the desired delivery method from the </w:t>
      </w:r>
      <w:proofErr w:type="gramStart"/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drop down</w:t>
      </w:r>
      <w:proofErr w:type="gramEnd"/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menu. Once you have made your selection click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. (Image 8) 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5105400" cy="2095500"/>
            <wp:effectExtent l="0" t="0" r="0" b="0"/>
            <wp:docPr id="3" name="Picture 3" descr="https://support.agiletix.com/hc/en-us/article_attachments/202609344/pop_up_wind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pport.agiletix.com/hc/en-us/article_attachments/202609344/pop_up_windown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8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8. Your new delivery method should now be displayed on the screen within the order. Once verified select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Proceed</w:t>
      </w:r>
      <w:proofErr w:type="gramStart"/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  (</w:t>
      </w:r>
      <w:proofErr w:type="gramEnd"/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9)</w:t>
      </w:r>
    </w:p>
    <w:p w:rsidR="009A1E60" w:rsidRPr="009A1E60" w:rsidRDefault="009A1E60" w:rsidP="009A1E60">
      <w:pPr>
        <w:shd w:val="clear" w:color="auto" w:fill="FAFAFA"/>
        <w:spacing w:after="0" w:line="450" w:lineRule="atLeast"/>
        <w:ind w:left="-72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058025" cy="3170922"/>
            <wp:effectExtent l="0" t="0" r="0" b="0"/>
            <wp:docPr id="2" name="Picture 2" descr="https://support.agiletix.com/hc/en-us/article_attachments/202664490/new_delivery_method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pport.agiletix.com/hc/en-us/article_attachments/202664490/new_delivery_method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612" cy="318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9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9. If this is an even exchange and no money is due click </w:t>
      </w: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Finalize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to complete the changes made. If there is a balance due or a refund owed to the customer process the payment/refund to finalize the order. (Image 10)</w:t>
      </w:r>
    </w:p>
    <w:p w:rsidR="009A1E60" w:rsidRPr="009A1E60" w:rsidRDefault="009A1E60" w:rsidP="009A1E60">
      <w:pPr>
        <w:shd w:val="clear" w:color="auto" w:fill="FAFAFA"/>
        <w:spacing w:after="0" w:line="450" w:lineRule="atLeast"/>
        <w:ind w:left="-72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7109587" cy="3971925"/>
            <wp:effectExtent l="0" t="0" r="0" b="0"/>
            <wp:docPr id="1" name="Picture 1" descr="https://support.agiletix.com/hc/en-us/article_attachments/202664480/finalize_money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pport.agiletix.com/hc/en-us/article_attachments/202664480/finalize_money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008" cy="399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Image 10 </w:t>
      </w:r>
    </w:p>
    <w:p w:rsidR="009A1E60" w:rsidRPr="009A1E60" w:rsidRDefault="009A1E60" w:rsidP="009A1E60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A1E60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***Note:</w:t>
      </w:r>
      <w:r w:rsidRPr="009A1E60">
        <w:rPr>
          <w:rFonts w:ascii="Lucida Sans" w:eastAsia="Times New Roman" w:hAnsi="Lucida Sans" w:cs="Times New Roman"/>
          <w:color w:val="252525"/>
          <w:sz w:val="21"/>
          <w:szCs w:val="21"/>
        </w:rPr>
        <w:t> When your changes have been finalized you may get a confirmation pop-up screen. This will allow you to send a confirmation and/or print at home ticket(s) to the customer.</w:t>
      </w:r>
    </w:p>
    <w:p w:rsidR="00C51E79" w:rsidRDefault="009A1E60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60"/>
    <w:rsid w:val="002F2C52"/>
    <w:rsid w:val="002F6446"/>
    <w:rsid w:val="00354DD2"/>
    <w:rsid w:val="00736008"/>
    <w:rsid w:val="007E231B"/>
    <w:rsid w:val="00833078"/>
    <w:rsid w:val="009A1E60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BBCC8-D96C-42E0-B7A8-E3117789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E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A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1E6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1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02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en-us/article_attachments/202609334/order_number_last_name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upport.agiletix.com/hc/en-us/article_attachments/202664490/new_delivery_method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hyperlink" Target="https://support.agiletix.com/hc/en-us/article_attachments/202609354/select_all_in_order.png" TargetMode="External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s://support.agiletix.com/hc/en-us/article_attachments/202664480/finalize_money.png" TargetMode="External"/><Relationship Id="rId1" Type="http://schemas.openxmlformats.org/officeDocument/2006/relationships/styles" Target="styles.xml"/><Relationship Id="rId6" Type="http://schemas.openxmlformats.org/officeDocument/2006/relationships/hyperlink" Target="https://support.agiletix.com/hc/en-us/article_attachments/202664500/maintenance_button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support.agiletix.com/hc/en-us/article_attachments/202664550/select_the_order.png" TargetMode="External"/><Relationship Id="rId19" Type="http://schemas.openxmlformats.org/officeDocument/2006/relationships/image" Target="media/image9.png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support.agiletix.com/hc/en-us/article_attachments/202609364/select_the_envelope.p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2017-10-23T20:25:00Z</dcterms:created>
  <dcterms:modified xsi:type="dcterms:W3CDTF">2017-10-23T20:36:00Z</dcterms:modified>
</cp:coreProperties>
</file>