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1" w:rsidRPr="00001351" w:rsidRDefault="00001351" w:rsidP="00001351">
      <w:pPr>
        <w:pStyle w:val="NormalWeb"/>
        <w:rPr>
          <w:rStyle w:val="wysiwyg-font-size-large"/>
          <w:rFonts w:ascii="Verdana" w:hAnsi="Verdana"/>
          <w:b/>
          <w:color w:val="000000"/>
          <w:sz w:val="36"/>
          <w:szCs w:val="28"/>
          <w:u w:val="single"/>
        </w:rPr>
      </w:pPr>
      <w:r w:rsidRPr="00001351">
        <w:rPr>
          <w:rStyle w:val="wysiwyg-font-size-large"/>
          <w:rFonts w:ascii="Verdana" w:hAnsi="Verdana"/>
          <w:b/>
          <w:color w:val="000000"/>
          <w:sz w:val="36"/>
          <w:szCs w:val="28"/>
          <w:u w:val="single"/>
        </w:rPr>
        <w:t>How to Redeem your Ticket Pack</w:t>
      </w:r>
      <w:bookmarkStart w:id="0" w:name="_GoBack"/>
      <w:bookmarkEnd w:id="0"/>
    </w:p>
    <w:p w:rsidR="00001351" w:rsidRPr="00001351" w:rsidRDefault="00001351" w:rsidP="00001351">
      <w:pPr>
        <w:pStyle w:val="NormalWeb"/>
        <w:rPr>
          <w:rFonts w:ascii="Verdana" w:hAnsi="Verdana"/>
          <w:color w:val="000000"/>
          <w:szCs w:val="28"/>
        </w:rPr>
      </w:pPr>
      <w:r w:rsidRPr="00001351">
        <w:rPr>
          <w:rStyle w:val="wysiwyg-font-size-large"/>
          <w:rFonts w:ascii="Verdana" w:hAnsi="Verdana"/>
          <w:color w:val="000000"/>
          <w:szCs w:val="28"/>
        </w:rPr>
        <w:t>Ticket Packs are a way for patrons to purchase non-dated tickets that then can be redeemed for tickets to certain events.</w: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To redeem your ticket pack, click the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 Sign In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button at the top of the right of the page. Enter your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Username or the email address</w:t>
      </w:r>
      <w:r>
        <w:rPr>
          <w:rFonts w:ascii="Verdana" w:hAnsi="Verdana"/>
          <w:color w:val="000000"/>
          <w:sz w:val="20"/>
          <w:szCs w:val="20"/>
        </w:rPr>
        <w:t> and the </w:t>
      </w:r>
      <w:r>
        <w:rPr>
          <w:rStyle w:val="Strong"/>
          <w:rFonts w:ascii="Verdana" w:hAnsi="Verdana"/>
          <w:color w:val="000000"/>
          <w:sz w:val="20"/>
          <w:szCs w:val="20"/>
        </w:rPr>
        <w:t>password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3133725"/>
            <wp:effectExtent l="0" t="0" r="0" b="9525"/>
            <wp:docPr id="8" name="Picture 8" descr="C:\Users\stewardhc\AppData\Local\Microsoft\Windows\INetCache\Content.Word\Im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ewardhc\AppData\Local\Microsoft\Windows\INetCache\Content.Word\Imag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2.Next, go to the Calendar and select the event/film you wish to purchase and click the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View More </w:t>
      </w:r>
      <w:r>
        <w:rPr>
          <w:rFonts w:ascii="Verdana" w:hAnsi="Verdana"/>
          <w:color w:val="000000"/>
          <w:sz w:val="20"/>
          <w:szCs w:val="20"/>
        </w:rPr>
        <w:t>button.</w: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324475" cy="2867025"/>
            <wp:effectExtent l="0" t="0" r="9525" b="9525"/>
            <wp:docPr id="9" name="Picture 9" descr="C:\Users\stewardhc\AppData\Local\Microsoft\Windows\INetCache\Content.Word\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tewardhc\AppData\Local\Microsoft\Windows\INetCache\Content.Word\Imag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93" cy="286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3. Select the </w:t>
      </w:r>
      <w:r>
        <w:rPr>
          <w:rStyle w:val="Emphasis"/>
          <w:rFonts w:ascii="Verdana" w:hAnsi="Verdana"/>
          <w:b/>
          <w:bCs/>
          <w:color w:val="000000"/>
          <w:sz w:val="20"/>
          <w:szCs w:val="20"/>
        </w:rPr>
        <w:t>Buy Tickets</w:t>
      </w:r>
      <w:r>
        <w:rPr>
          <w:rFonts w:ascii="Verdana" w:hAnsi="Verdana"/>
          <w:color w:val="000000"/>
          <w:sz w:val="20"/>
          <w:szCs w:val="20"/>
        </w:rPr>
        <w:t> button next to the date and time that you wish to attend. </w:t>
      </w:r>
      <w:r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image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2B37D" id="Rectangle 5" o:spid="_x0000_s1026" alt="image_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DbTyW&#10;wQIAAMs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43600" cy="4000500"/>
            <wp:effectExtent l="0" t="0" r="0" b="0"/>
            <wp:docPr id="10" name="Picture 10" descr="C:\Users\stewardhc\AppData\Local\Microsoft\Windows\INetCache\Content.Word\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tewardhc\AppData\Local\Microsoft\Windows\INetCache\Content.Word\image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Click the drop down next to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Ticket Pack Redemption</w:t>
      </w:r>
      <w:r>
        <w:rPr>
          <w:rFonts w:ascii="Verdana" w:hAnsi="Verdana"/>
          <w:color w:val="000000"/>
          <w:sz w:val="20"/>
          <w:szCs w:val="20"/>
        </w:rPr>
        <w:t> to select the number of tickets then click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Add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to put the tickets in your cart. </w:t>
      </w:r>
    </w:p>
    <w:p w:rsidR="00001351" w:rsidRDefault="00001351" w:rsidP="00001351">
      <w:pPr>
        <w:pStyle w:val="NormalWeb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237811" cy="3028950"/>
            <wp:effectExtent l="0" t="0" r="0" b="0"/>
            <wp:docPr id="11" name="Picture 11" descr="C:\Users\stewardhc\AppData\Local\Microsoft\Windows\INetCache\Content.Word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tewardhc\AppData\Local\Microsoft\Windows\INetCache\Content.Word\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90" cy="308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5. Once you have all of your tickets in your cart click on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Proceed to Checkout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button. </w: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743450" cy="4195250"/>
            <wp:effectExtent l="0" t="0" r="0" b="0"/>
            <wp:docPr id="12" name="Picture 12" descr="C:\Users\stewardhc\AppData\Local\Microsoft\Windows\INetCache\Content.Word\Image 8 Return to 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ewardhc\AppData\Local\Microsoft\Windows\INetCache\Content.Word\Image 8 Return to li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853" cy="42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 Select the method in which you wish to receive your tickets (</w:t>
      </w:r>
      <w:r>
        <w:rPr>
          <w:rStyle w:val="Emphasis"/>
          <w:rFonts w:ascii="Verdana" w:hAnsi="Verdana"/>
          <w:b/>
          <w:bCs/>
          <w:color w:val="000000"/>
          <w:sz w:val="20"/>
          <w:szCs w:val="20"/>
        </w:rPr>
        <w:t>Delivery Method</w:t>
      </w:r>
      <w:r>
        <w:rPr>
          <w:rFonts w:ascii="Verdana" w:hAnsi="Verdana"/>
          <w:color w:val="000000"/>
          <w:sz w:val="20"/>
          <w:szCs w:val="20"/>
        </w:rPr>
        <w:t>). Review your order and select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Checkout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128619" cy="2971800"/>
            <wp:effectExtent l="0" t="0" r="0" b="0"/>
            <wp:docPr id="13" name="Picture 13" descr="C:\Users\stewardhc\AppData\Local\Microsoft\Windows\INetCache\Content.Word\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ewardhc\AppData\Local\Microsoft\Windows\INetCache\Content.Word\image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79" cy="29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51" w:rsidRDefault="00001351" w:rsidP="00001351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7. Check the box next to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Terms and Conditions</w:t>
      </w:r>
      <w:r>
        <w:rPr>
          <w:rFonts w:ascii="Verdana" w:hAnsi="Verdana"/>
          <w:color w:val="000000"/>
          <w:sz w:val="20"/>
          <w:szCs w:val="20"/>
        </w:rPr>
        <w:t>, and then select the 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 xml:space="preserve">Finalize </w:t>
      </w:r>
      <w:r>
        <w:rPr>
          <w:rStyle w:val="Strong"/>
          <w:rFonts w:ascii="Verdana" w:hAnsi="Verdana"/>
          <w:i/>
          <w:iCs/>
          <w:color w:val="000000"/>
          <w:sz w:val="20"/>
          <w:szCs w:val="20"/>
        </w:rPr>
        <w:t>Order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button to complete your order.  </w:t>
      </w:r>
      <w:r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mage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5942C" id="Rectangle 1" o:spid="_x0000_s1026" alt="Image_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JgQ27A&#10;AgAAyw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C51E79" w:rsidRDefault="00001351" w:rsidP="00001351">
      <w:pPr>
        <w:tabs>
          <w:tab w:val="left" w:pos="1242"/>
        </w:tabs>
      </w:pPr>
      <w:r>
        <w:rPr>
          <w:noProof/>
        </w:rPr>
        <w:drawing>
          <wp:inline distT="0" distB="0" distL="0" distR="0">
            <wp:extent cx="5372100" cy="5629275"/>
            <wp:effectExtent l="0" t="0" r="0" b="9525"/>
            <wp:docPr id="14" name="Picture 14" descr="C:\Users\stewardhc\AppData\Local\Microsoft\Windows\INetCache\Content.Word\Im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tewardhc\AppData\Local\Microsoft\Windows\INetCache\Content.Word\Image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51"/>
    <w:rsid w:val="00001351"/>
    <w:rsid w:val="002F2C52"/>
    <w:rsid w:val="002F6446"/>
    <w:rsid w:val="00354DD2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FE32"/>
  <w15:chartTrackingRefBased/>
  <w15:docId w15:val="{E17D5A82-695A-4DE7-88D2-18387C0E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001351"/>
  </w:style>
  <w:style w:type="character" w:styleId="Emphasis">
    <w:name w:val="Emphasis"/>
    <w:basedOn w:val="DefaultParagraphFont"/>
    <w:uiPriority w:val="20"/>
    <w:qFormat/>
    <w:rsid w:val="00001351"/>
    <w:rPr>
      <w:i/>
      <w:iCs/>
    </w:rPr>
  </w:style>
  <w:style w:type="character" w:styleId="Strong">
    <w:name w:val="Strong"/>
    <w:basedOn w:val="DefaultParagraphFont"/>
    <w:uiPriority w:val="22"/>
    <w:qFormat/>
    <w:rsid w:val="00001351"/>
    <w:rPr>
      <w:b/>
      <w:bCs/>
    </w:rPr>
  </w:style>
  <w:style w:type="character" w:customStyle="1" w:styleId="apple-converted-space">
    <w:name w:val="apple-converted-space"/>
    <w:basedOn w:val="DefaultParagraphFont"/>
    <w:rsid w:val="0000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2017-06-27T21:25:00Z</dcterms:created>
  <dcterms:modified xsi:type="dcterms:W3CDTF">2017-06-27T21:31:00Z</dcterms:modified>
</cp:coreProperties>
</file>